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D8894" w14:textId="77777777" w:rsidR="003805B0" w:rsidRPr="003B41CA" w:rsidRDefault="003805B0" w:rsidP="003B41CA">
      <w:pPr>
        <w:jc w:val="center"/>
        <w:rPr>
          <w:b/>
          <w:color w:val="000054" w:themeColor="text2"/>
          <w:sz w:val="40"/>
        </w:rPr>
      </w:pPr>
      <w:r w:rsidRPr="003B41CA">
        <w:rPr>
          <w:b/>
          <w:color w:val="000054" w:themeColor="text2"/>
          <w:sz w:val="40"/>
        </w:rPr>
        <w:t>Media Release</w:t>
      </w:r>
    </w:p>
    <w:p w14:paraId="673FBC84" w14:textId="2ED842B3" w:rsidR="003E23EA" w:rsidRPr="001F6FCD" w:rsidRDefault="00834E7B" w:rsidP="00552EF9">
      <w:pPr>
        <w:jc w:val="right"/>
        <w:rPr>
          <w:rFonts w:cs="Arial"/>
        </w:rPr>
      </w:pPr>
      <w:r w:rsidRPr="003825CF">
        <w:rPr>
          <w:rFonts w:cs="Arial"/>
        </w:rPr>
        <w:t>2</w:t>
      </w:r>
      <w:r w:rsidR="002A4544">
        <w:rPr>
          <w:rFonts w:cs="Arial"/>
        </w:rPr>
        <w:t>2</w:t>
      </w:r>
      <w:r w:rsidRPr="003825CF">
        <w:rPr>
          <w:rFonts w:cs="Arial"/>
        </w:rPr>
        <w:t xml:space="preserve"> July</w:t>
      </w:r>
      <w:r w:rsidR="00A12DC2">
        <w:rPr>
          <w:rFonts w:cs="Arial"/>
        </w:rPr>
        <w:t>,</w:t>
      </w:r>
      <w:r w:rsidR="003805B0" w:rsidRPr="68F3CB3C">
        <w:rPr>
          <w:rFonts w:cs="Arial"/>
        </w:rPr>
        <w:t xml:space="preserve"> 202</w:t>
      </w:r>
      <w:r>
        <w:rPr>
          <w:rFonts w:cs="Arial"/>
        </w:rPr>
        <w:t>5</w:t>
      </w:r>
    </w:p>
    <w:p w14:paraId="301E8C59" w14:textId="2399DAF4" w:rsidR="00322C45" w:rsidRPr="00834E7B" w:rsidRDefault="00CC1499" w:rsidP="00834E7B">
      <w:pPr>
        <w:pStyle w:val="Heading1"/>
        <w:jc w:val="center"/>
        <w:rPr>
          <w:rFonts w:asciiTheme="majorHAnsi" w:eastAsiaTheme="majorEastAsia" w:hAnsiTheme="majorHAnsi" w:cstheme="majorBidi"/>
          <w:lang w:val="en-US"/>
        </w:rPr>
      </w:pPr>
      <w:r>
        <w:rPr>
          <w:lang w:val="en-US"/>
        </w:rPr>
        <w:t>AFP supports m</w:t>
      </w:r>
      <w:r w:rsidR="002A4544">
        <w:rPr>
          <w:lang w:val="en-US"/>
        </w:rPr>
        <w:t xml:space="preserve">usic </w:t>
      </w:r>
      <w:r>
        <w:rPr>
          <w:lang w:val="en-US"/>
        </w:rPr>
        <w:t>‘</w:t>
      </w:r>
      <w:r w:rsidR="002A4544">
        <w:rPr>
          <w:lang w:val="en-US"/>
        </w:rPr>
        <w:t>by the Pacific, for the Pacific</w:t>
      </w:r>
      <w:r>
        <w:rPr>
          <w:lang w:val="en-US"/>
        </w:rPr>
        <w:t>’</w:t>
      </w:r>
      <w:r w:rsidR="002A4544">
        <w:rPr>
          <w:lang w:val="en-US"/>
        </w:rPr>
        <w:t xml:space="preserve"> as </w:t>
      </w:r>
      <w:r>
        <w:rPr>
          <w:lang w:val="en-US"/>
        </w:rPr>
        <w:t>inaugural Pacific Police Tattoo crowns its winner</w:t>
      </w:r>
      <w:r w:rsidR="00834E7B">
        <w:rPr>
          <w:lang w:val="en-US"/>
        </w:rPr>
        <w:t xml:space="preserve"> </w:t>
      </w:r>
    </w:p>
    <w:p w14:paraId="1EFAEE21" w14:textId="69A4FD05" w:rsidR="003805B0" w:rsidRPr="003825CF" w:rsidRDefault="00B72A4E" w:rsidP="0239AFD2">
      <w:pPr>
        <w:rPr>
          <w:lang w:val="en-US" w:eastAsia="en-AU"/>
        </w:rPr>
      </w:pPr>
      <w:r w:rsidRPr="003825CF">
        <w:rPr>
          <w:b/>
          <w:bCs/>
          <w:lang w:val="en-US" w:eastAsia="en-AU"/>
        </w:rPr>
        <w:t>Editor’s note:</w:t>
      </w:r>
      <w:r w:rsidR="00834ED0">
        <w:rPr>
          <w:b/>
          <w:bCs/>
          <w:lang w:val="en-US" w:eastAsia="en-AU"/>
        </w:rPr>
        <w:t xml:space="preserve"> </w:t>
      </w:r>
      <w:hyperlink r:id="rId11" w:history="1">
        <w:r w:rsidR="00FD480F" w:rsidRPr="00FD480F">
          <w:rPr>
            <w:rStyle w:val="Hyperlink"/>
            <w:lang w:val="en-US" w:eastAsia="en-AU"/>
          </w:rPr>
          <w:t>Images of the Tattoo available on Hightail</w:t>
        </w:r>
      </w:hyperlink>
      <w:r w:rsidR="00FD480F" w:rsidRPr="00FD480F">
        <w:rPr>
          <w:lang w:val="en-US" w:eastAsia="en-AU"/>
        </w:rPr>
        <w:t xml:space="preserve"> along with</w:t>
      </w:r>
      <w:r w:rsidR="00FD480F">
        <w:rPr>
          <w:b/>
          <w:bCs/>
          <w:lang w:val="en-US" w:eastAsia="en-AU"/>
        </w:rPr>
        <w:t xml:space="preserve"> </w:t>
      </w:r>
      <w:hyperlink r:id="rId12" w:history="1">
        <w:r w:rsidR="008C6BE0">
          <w:rPr>
            <w:rStyle w:val="Hyperlink"/>
            <w:lang w:val="en-US" w:eastAsia="en-AU"/>
          </w:rPr>
          <w:t>Behind-the-scenes i</w:t>
        </w:r>
        <w:r w:rsidR="00E61C7C" w:rsidRPr="00A83116">
          <w:rPr>
            <w:rStyle w:val="Hyperlink"/>
            <w:lang w:val="en-US" w:eastAsia="en-AU"/>
          </w:rPr>
          <w:t>magery from Tatto</w:t>
        </w:r>
        <w:r w:rsidR="00EB1E14" w:rsidRPr="00A83116">
          <w:rPr>
            <w:rStyle w:val="Hyperlink"/>
            <w:lang w:val="en-US" w:eastAsia="en-AU"/>
          </w:rPr>
          <w:t>o</w:t>
        </w:r>
        <w:r w:rsidR="00E61C7C" w:rsidRPr="00A83116">
          <w:rPr>
            <w:rStyle w:val="Hyperlink"/>
            <w:lang w:val="en-US" w:eastAsia="en-AU"/>
          </w:rPr>
          <w:t xml:space="preserve"> </w:t>
        </w:r>
        <w:r w:rsidR="008C6BE0">
          <w:rPr>
            <w:rStyle w:val="Hyperlink"/>
            <w:lang w:val="en-US" w:eastAsia="en-AU"/>
          </w:rPr>
          <w:t xml:space="preserve">rehearsals </w:t>
        </w:r>
        <w:r w:rsidR="00E61C7C" w:rsidRPr="00A83116">
          <w:rPr>
            <w:rStyle w:val="Hyperlink"/>
            <w:lang w:val="en-US" w:eastAsia="en-AU"/>
          </w:rPr>
          <w:t>available on Hightail</w:t>
        </w:r>
      </w:hyperlink>
    </w:p>
    <w:p w14:paraId="7FE71BD9" w14:textId="4856EA17" w:rsidR="001D0D20" w:rsidRDefault="00D404E2" w:rsidP="001D0D20">
      <w:r>
        <w:t xml:space="preserve">The </w:t>
      </w:r>
      <w:r w:rsidR="00FA19C5">
        <w:t xml:space="preserve">Royal Tonga Police Force Band </w:t>
      </w:r>
      <w:r w:rsidR="001D0D20">
        <w:t>has taken out the Overall Performance award at the inaugural Pacific Police Tattoo held in Papua New Guinea today.</w:t>
      </w:r>
    </w:p>
    <w:p w14:paraId="602445A5" w14:textId="77777777" w:rsidR="001D0D20" w:rsidRDefault="001D0D20" w:rsidP="001D0D20">
      <w:r>
        <w:t>The musical celebration in Port Moresby drew more than 100 musicians from across the Pacific, who proudly performed with their police bands at Sir Hubert Murray Stadium.</w:t>
      </w:r>
    </w:p>
    <w:p w14:paraId="6F8546EA" w14:textId="361F29CE" w:rsidR="00B67573" w:rsidRDefault="008056FD" w:rsidP="001D0D20">
      <w:r>
        <w:t>Royal Papua New Guinea Constabulary (RPNGC) Commissioner</w:t>
      </w:r>
      <w:r w:rsidR="00AF6BFC">
        <w:t xml:space="preserve"> </w:t>
      </w:r>
      <w:r>
        <w:t>David Manning congratulated the musicians from around the Pacific for their commitment and dedication to their craft and police work.</w:t>
      </w:r>
    </w:p>
    <w:p w14:paraId="398E32B4" w14:textId="1D8383C0" w:rsidR="008056FD" w:rsidRDefault="008056FD" w:rsidP="001D0D20">
      <w:r>
        <w:t>“This event has not only deepened the bonds between our organis</w:t>
      </w:r>
      <w:r w:rsidR="00BA7AD6">
        <w:t>a</w:t>
      </w:r>
      <w:r>
        <w:t>tions, it has demonstrated the strength of regional po</w:t>
      </w:r>
      <w:r w:rsidR="00B2358D">
        <w:t>l</w:t>
      </w:r>
      <w:r>
        <w:t>icing pa</w:t>
      </w:r>
      <w:r w:rsidR="00B2358D">
        <w:t>r</w:t>
      </w:r>
      <w:r>
        <w:t>t</w:t>
      </w:r>
      <w:r w:rsidR="00B2358D">
        <w:t>n</w:t>
      </w:r>
      <w:r>
        <w:t>erships in action</w:t>
      </w:r>
      <w:r w:rsidR="00B2358D">
        <w:t xml:space="preserve">,” Commissioner Manning said. </w:t>
      </w:r>
    </w:p>
    <w:p w14:paraId="6A90C7D8" w14:textId="4557FA17" w:rsidR="001D0D20" w:rsidRDefault="00A16F1C" w:rsidP="00634088">
      <w:pPr>
        <w:rPr>
          <w:i/>
          <w:iCs/>
        </w:rPr>
      </w:pPr>
      <w:r>
        <w:t xml:space="preserve">The vibrant </w:t>
      </w:r>
      <w:r w:rsidR="00634088">
        <w:t>Tonga</w:t>
      </w:r>
      <w:r w:rsidR="00345E1A">
        <w:t>n</w:t>
      </w:r>
      <w:r w:rsidR="00634088">
        <w:t xml:space="preserve"> </w:t>
      </w:r>
      <w:r>
        <w:t xml:space="preserve">contingent </w:t>
      </w:r>
      <w:r w:rsidR="001D0D20">
        <w:t>captivated a crowd including Acting Papua New Guinea Prime Minister</w:t>
      </w:r>
      <w:r w:rsidR="000E776E">
        <w:t xml:space="preserve">, </w:t>
      </w:r>
      <w:r w:rsidR="0044303F">
        <w:t xml:space="preserve">the </w:t>
      </w:r>
      <w:r w:rsidR="000E776E">
        <w:t>Hon</w:t>
      </w:r>
      <w:r w:rsidR="0044303F">
        <w:t>ourabl</w:t>
      </w:r>
      <w:r w:rsidR="00061F81">
        <w:t>e</w:t>
      </w:r>
      <w:r w:rsidR="001D0D20">
        <w:t xml:space="preserve"> John Rosso</w:t>
      </w:r>
      <w:r w:rsidR="000E776E">
        <w:t>,</w:t>
      </w:r>
      <w:r w:rsidR="001D0D20">
        <w:t xml:space="preserve"> and AFP Deputy Commissioner Lesa Gale</w:t>
      </w:r>
      <w:r w:rsidR="00AD4292">
        <w:t xml:space="preserve"> </w:t>
      </w:r>
      <w:r w:rsidR="001D0D20">
        <w:t xml:space="preserve">with a setlist that </w:t>
      </w:r>
      <w:r w:rsidR="001D0D20" w:rsidRPr="00EA254F">
        <w:t>included</w:t>
      </w:r>
      <w:r w:rsidR="00441FD3" w:rsidRPr="00EA254F">
        <w:t xml:space="preserve"> Mahina Katoa, </w:t>
      </w:r>
      <w:r w:rsidR="00311060">
        <w:t>Kailao (Tongan war dance)</w:t>
      </w:r>
      <w:r w:rsidR="00441FD3" w:rsidRPr="00EA254F">
        <w:t xml:space="preserve"> and Moana.</w:t>
      </w:r>
    </w:p>
    <w:p w14:paraId="5FB1EE88" w14:textId="666CFF50" w:rsidR="00A72B4E" w:rsidRPr="00E7226D" w:rsidRDefault="00CE1AAD" w:rsidP="00634088">
      <w:r w:rsidRPr="00E7226D">
        <w:t xml:space="preserve">Royal </w:t>
      </w:r>
      <w:r w:rsidR="00E96EE7" w:rsidRPr="00E7226D">
        <w:t xml:space="preserve">Tonga </w:t>
      </w:r>
      <w:r w:rsidRPr="00E7226D">
        <w:t xml:space="preserve">Police Force </w:t>
      </w:r>
      <w:r w:rsidR="008C6141">
        <w:t xml:space="preserve">Band </w:t>
      </w:r>
      <w:r w:rsidR="00FA267E">
        <w:t>Director</w:t>
      </w:r>
      <w:r w:rsidR="00E96EE7" w:rsidRPr="00E7226D">
        <w:t xml:space="preserve"> </w:t>
      </w:r>
      <w:r w:rsidR="007955B4" w:rsidRPr="00E7226D">
        <w:t>Superintendent</w:t>
      </w:r>
      <w:r w:rsidR="00083D38" w:rsidRPr="00E7226D">
        <w:t xml:space="preserve"> </w:t>
      </w:r>
      <w:r w:rsidR="009E7407" w:rsidRPr="00E7226D">
        <w:t>S</w:t>
      </w:r>
      <w:r w:rsidR="00E7226D" w:rsidRPr="00E7226D">
        <w:t>iosaia Mohenoa</w:t>
      </w:r>
      <w:r w:rsidR="007955B4" w:rsidRPr="00E7226D">
        <w:t xml:space="preserve"> </w:t>
      </w:r>
      <w:r w:rsidR="00E96EE7" w:rsidRPr="00E7226D">
        <w:t>said</w:t>
      </w:r>
      <w:r w:rsidR="007955B4" w:rsidRPr="00E7226D">
        <w:t xml:space="preserve">: “We feel </w:t>
      </w:r>
      <w:r w:rsidR="00B65B10" w:rsidRPr="00E7226D">
        <w:t>honoured and grateful</w:t>
      </w:r>
      <w:r w:rsidR="007955B4" w:rsidRPr="00E7226D">
        <w:t>. But first of all, and most importantly, we give thanks to God</w:t>
      </w:r>
      <w:r w:rsidR="00A72B4E" w:rsidRPr="00E7226D">
        <w:t>.”</w:t>
      </w:r>
    </w:p>
    <w:p w14:paraId="2C02C081" w14:textId="265CCE93" w:rsidR="00A72B4E" w:rsidRDefault="00A72B4E" w:rsidP="00A72B4E">
      <w:r w:rsidRPr="00E7226D">
        <w:t xml:space="preserve">Supt </w:t>
      </w:r>
      <w:r w:rsidR="00E7226D">
        <w:t>Mohenoa</w:t>
      </w:r>
      <w:r w:rsidRPr="00E7226D">
        <w:t xml:space="preserve"> said their mission in travelling to Papua New Guinea for the Tattoo was to “share our</w:t>
      </w:r>
      <w:r>
        <w:t xml:space="preserve"> musical talent and connect with our fellow Pacific police band members”.</w:t>
      </w:r>
    </w:p>
    <w:p w14:paraId="183AF967" w14:textId="257CC103" w:rsidR="00A95F21" w:rsidRDefault="00345E1A" w:rsidP="00A72B4E">
      <w:r>
        <w:t xml:space="preserve">He </w:t>
      </w:r>
      <w:r w:rsidR="007100D3">
        <w:t xml:space="preserve">praised </w:t>
      </w:r>
      <w:r>
        <w:t xml:space="preserve">all </w:t>
      </w:r>
      <w:r w:rsidR="007100D3">
        <w:t>par</w:t>
      </w:r>
      <w:r w:rsidR="00A63C68">
        <w:t>ticipating</w:t>
      </w:r>
      <w:r w:rsidR="007100D3">
        <w:t xml:space="preserve"> bands for highlighting</w:t>
      </w:r>
      <w:r w:rsidR="00A63C68">
        <w:t xml:space="preserve"> and sharing</w:t>
      </w:r>
      <w:r w:rsidR="007100D3">
        <w:t xml:space="preserve"> their culture and</w:t>
      </w:r>
      <w:r w:rsidR="00333707">
        <w:t xml:space="preserve"> traditional music.</w:t>
      </w:r>
    </w:p>
    <w:p w14:paraId="3CFF2ABC" w14:textId="08AFBF0A" w:rsidR="001D0D20" w:rsidRDefault="001D0D20" w:rsidP="001D0D20">
      <w:r>
        <w:t>The Tattoo, presented by the RPNGC, with support from the Australian Federal Police (AFP), showcased the culture and talent of nine bands:</w:t>
      </w:r>
    </w:p>
    <w:p w14:paraId="24175267" w14:textId="77777777" w:rsidR="001D0D20" w:rsidRDefault="001D0D20" w:rsidP="001D0D20">
      <w:pPr>
        <w:pStyle w:val="ListParagraph"/>
        <w:numPr>
          <w:ilvl w:val="0"/>
          <w:numId w:val="6"/>
        </w:numPr>
        <w:spacing w:after="180" w:line="252" w:lineRule="auto"/>
      </w:pPr>
      <w:r>
        <w:t>The RPNGC Band</w:t>
      </w:r>
    </w:p>
    <w:p w14:paraId="2DC106AC" w14:textId="77777777" w:rsidR="001D0D20" w:rsidRPr="00E02237" w:rsidRDefault="001D0D20" w:rsidP="001D0D20">
      <w:pPr>
        <w:pStyle w:val="ListParagraph"/>
        <w:numPr>
          <w:ilvl w:val="0"/>
          <w:numId w:val="6"/>
        </w:numPr>
        <w:spacing w:after="180" w:line="252" w:lineRule="auto"/>
      </w:pPr>
      <w:r>
        <w:t>PNG Corrective Services Band</w:t>
      </w:r>
    </w:p>
    <w:p w14:paraId="6129B260" w14:textId="77777777" w:rsidR="001D0D20" w:rsidRPr="00163407" w:rsidRDefault="001D0D20" w:rsidP="001D0D20">
      <w:pPr>
        <w:pStyle w:val="ListParagraph"/>
        <w:numPr>
          <w:ilvl w:val="0"/>
          <w:numId w:val="6"/>
        </w:numPr>
        <w:spacing w:after="180" w:line="252" w:lineRule="auto"/>
      </w:pPr>
      <w:r w:rsidRPr="00163407">
        <w:t>AFP Pipes and Drums</w:t>
      </w:r>
    </w:p>
    <w:p w14:paraId="17ACE811" w14:textId="77777777" w:rsidR="001D0D20" w:rsidRPr="00163407" w:rsidRDefault="001D0D20" w:rsidP="001D0D20">
      <w:pPr>
        <w:pStyle w:val="ListParagraph"/>
        <w:numPr>
          <w:ilvl w:val="0"/>
          <w:numId w:val="6"/>
        </w:numPr>
        <w:spacing w:after="180" w:line="252" w:lineRule="auto"/>
      </w:pPr>
      <w:r w:rsidRPr="00163407">
        <w:t>New Zealand Police Pipe Band</w:t>
      </w:r>
    </w:p>
    <w:p w14:paraId="5F4F89D3" w14:textId="77777777" w:rsidR="001D0D20" w:rsidRPr="00163407" w:rsidRDefault="001D0D20" w:rsidP="001D0D20">
      <w:pPr>
        <w:pStyle w:val="ListParagraph"/>
        <w:numPr>
          <w:ilvl w:val="0"/>
          <w:numId w:val="6"/>
        </w:numPr>
        <w:spacing w:after="180" w:line="252" w:lineRule="auto"/>
      </w:pPr>
      <w:r w:rsidRPr="00163407">
        <w:t>Samoa Royal Police Band</w:t>
      </w:r>
    </w:p>
    <w:p w14:paraId="09673F98" w14:textId="77777777" w:rsidR="001D0D20" w:rsidRPr="00163407" w:rsidRDefault="001D0D20" w:rsidP="001D0D20">
      <w:pPr>
        <w:pStyle w:val="ListParagraph"/>
        <w:numPr>
          <w:ilvl w:val="0"/>
          <w:numId w:val="6"/>
        </w:numPr>
        <w:spacing w:after="180" w:line="252" w:lineRule="auto"/>
      </w:pPr>
      <w:r w:rsidRPr="00163407">
        <w:t xml:space="preserve">Fiji Police </w:t>
      </w:r>
      <w:r>
        <w:t xml:space="preserve">Force </w:t>
      </w:r>
      <w:r w:rsidRPr="00163407">
        <w:t>Band</w:t>
      </w:r>
    </w:p>
    <w:p w14:paraId="58FF58D3" w14:textId="77777777" w:rsidR="001D0D20" w:rsidRPr="00163407" w:rsidRDefault="001D0D20" w:rsidP="001D0D20">
      <w:pPr>
        <w:pStyle w:val="ListParagraph"/>
        <w:numPr>
          <w:ilvl w:val="0"/>
          <w:numId w:val="6"/>
        </w:numPr>
        <w:spacing w:after="180" w:line="252" w:lineRule="auto"/>
      </w:pPr>
      <w:r w:rsidRPr="00163407">
        <w:t>Royal Solomon Islands Police Force Band</w:t>
      </w:r>
    </w:p>
    <w:p w14:paraId="56FF6FBE" w14:textId="77777777" w:rsidR="001D0D20" w:rsidRPr="00163407" w:rsidRDefault="001D0D20" w:rsidP="001D0D20">
      <w:pPr>
        <w:pStyle w:val="ListParagraph"/>
        <w:numPr>
          <w:ilvl w:val="0"/>
          <w:numId w:val="6"/>
        </w:numPr>
        <w:spacing w:after="180" w:line="252" w:lineRule="auto"/>
      </w:pPr>
      <w:r w:rsidRPr="00163407">
        <w:t>Nauru Police Force Band</w:t>
      </w:r>
    </w:p>
    <w:p w14:paraId="206EA4BE" w14:textId="77777777" w:rsidR="001D0D20" w:rsidRPr="00163407" w:rsidRDefault="001D0D20" w:rsidP="001D0D20">
      <w:pPr>
        <w:pStyle w:val="ListParagraph"/>
        <w:numPr>
          <w:ilvl w:val="0"/>
          <w:numId w:val="6"/>
        </w:numPr>
        <w:spacing w:after="180" w:line="252" w:lineRule="auto"/>
      </w:pPr>
      <w:r w:rsidRPr="00163407">
        <w:lastRenderedPageBreak/>
        <w:t>Royal Tonga Police Force Band</w:t>
      </w:r>
    </w:p>
    <w:p w14:paraId="4FB2C2E5" w14:textId="3315813C" w:rsidR="001D0D20" w:rsidRDefault="001D0D20" w:rsidP="001D0D20">
      <w:r>
        <w:t xml:space="preserve">Other </w:t>
      </w:r>
      <w:r w:rsidR="00175DAB">
        <w:t xml:space="preserve">Tattoo </w:t>
      </w:r>
      <w:r>
        <w:t xml:space="preserve">award winners were: </w:t>
      </w:r>
    </w:p>
    <w:p w14:paraId="1E190497" w14:textId="6597FEB7" w:rsidR="001D0D20" w:rsidRDefault="001D0D20" w:rsidP="001D0D20">
      <w:r w:rsidRPr="005B4E5B">
        <w:rPr>
          <w:b/>
          <w:bCs/>
        </w:rPr>
        <w:t>Drill Display</w:t>
      </w:r>
      <w:r w:rsidR="00C404E8" w:rsidRPr="005B4E5B">
        <w:rPr>
          <w:b/>
          <w:bCs/>
        </w:rPr>
        <w:t>:</w:t>
      </w:r>
      <w:r w:rsidR="00C404E8">
        <w:t xml:space="preserve"> </w:t>
      </w:r>
      <w:r w:rsidR="00634088">
        <w:t>The RPNGC Band</w:t>
      </w:r>
      <w:r w:rsidR="00175DAB">
        <w:br/>
      </w:r>
      <w:r w:rsidRPr="005B4E5B">
        <w:rPr>
          <w:b/>
          <w:bCs/>
        </w:rPr>
        <w:t>Fan Favourite</w:t>
      </w:r>
      <w:r w:rsidR="005B4E5B" w:rsidRPr="005B4E5B">
        <w:rPr>
          <w:b/>
          <w:bCs/>
        </w:rPr>
        <w:t>:</w:t>
      </w:r>
      <w:r w:rsidR="005B4E5B">
        <w:t xml:space="preserve"> </w:t>
      </w:r>
      <w:r w:rsidR="00634088">
        <w:t>Samoa Royal Police Band</w:t>
      </w:r>
      <w:r w:rsidR="00175DAB">
        <w:br/>
      </w:r>
      <w:r w:rsidRPr="005B4E5B">
        <w:rPr>
          <w:b/>
          <w:bCs/>
        </w:rPr>
        <w:t>Spirit of the Tattoo</w:t>
      </w:r>
      <w:r w:rsidR="005B4E5B" w:rsidRPr="005B4E5B">
        <w:rPr>
          <w:b/>
          <w:bCs/>
        </w:rPr>
        <w:t>:</w:t>
      </w:r>
      <w:r w:rsidR="005B4E5B">
        <w:t xml:space="preserve"> </w:t>
      </w:r>
      <w:r w:rsidR="00634088">
        <w:t>Fiji Police Force Band</w:t>
      </w:r>
    </w:p>
    <w:p w14:paraId="098EF76E" w14:textId="2B5CFA6A" w:rsidR="001D0D20" w:rsidRDefault="001D0D20" w:rsidP="001D0D20">
      <w:r w:rsidRPr="00E30EB7">
        <w:t>AFP Assistant Commissioner Pacific Command Nigel Ryan</w:t>
      </w:r>
      <w:r>
        <w:t>, who represented the AFP at the Tattoo</w:t>
      </w:r>
      <w:r w:rsidR="00D92B25">
        <w:t xml:space="preserve"> alongside Deputy Commissioner Gale</w:t>
      </w:r>
      <w:r>
        <w:t xml:space="preserve">, </w:t>
      </w:r>
      <w:r w:rsidRPr="00D90084">
        <w:t>said it was a chance to celebrate</w:t>
      </w:r>
      <w:r>
        <w:t xml:space="preserve">, enhance and amplify critical </w:t>
      </w:r>
      <w:r w:rsidRPr="00D90084">
        <w:t>Pacific partnerships.</w:t>
      </w:r>
    </w:p>
    <w:p w14:paraId="4CB6EAE3" w14:textId="77777777" w:rsidR="001D0D20" w:rsidRPr="00D90084" w:rsidRDefault="001D0D20" w:rsidP="001D0D20">
      <w:r>
        <w:t xml:space="preserve">“The AFP is a preferred partner of choice in the Pacific for peace, security and prosperity,” AC Ryan said. “What the Tattoo has done is bring together police tradition with </w:t>
      </w:r>
      <w:r w:rsidRPr="00D90084">
        <w:t>Pacific music and culture, showcasing and strengthening our partnerships in ways that go beyond simply policing.</w:t>
      </w:r>
    </w:p>
    <w:p w14:paraId="205DDB96" w14:textId="55BC8044" w:rsidR="001D0D20" w:rsidRDefault="001D0D20" w:rsidP="001D0D20">
      <w:r>
        <w:t>“It’s been an incredible privilege</w:t>
      </w:r>
      <w:r w:rsidR="00D04215">
        <w:t xml:space="preserve">, </w:t>
      </w:r>
      <w:r>
        <w:t>both for the AFP and for me personally</w:t>
      </w:r>
      <w:r w:rsidR="00D04215">
        <w:t xml:space="preserve">, </w:t>
      </w:r>
      <w:r>
        <w:t xml:space="preserve">to bring musicians from across the region together and to see firsthand their pride in this incredible showcase of their unique culture, talent and music. </w:t>
      </w:r>
    </w:p>
    <w:p w14:paraId="4BBDCA28" w14:textId="77777777" w:rsidR="001D0D20" w:rsidRDefault="001D0D20" w:rsidP="001D0D20">
      <w:r>
        <w:t>“The connections and friendships they have made will also carry forward, helping to strengthen regional relationships under our overarching ethos of ‘by for the Pacific, for the Pacific’.”</w:t>
      </w:r>
    </w:p>
    <w:p w14:paraId="4B013101" w14:textId="77777777" w:rsidR="001D0D20" w:rsidRDefault="001D0D20" w:rsidP="001D0D20">
      <w:r>
        <w:t>Dignitaries who attended the Pacific Police Tattoo were:</w:t>
      </w:r>
    </w:p>
    <w:p w14:paraId="07C1D05A" w14:textId="77777777" w:rsidR="001D0D20" w:rsidRDefault="001D0D20" w:rsidP="001D0D20">
      <w:pPr>
        <w:pStyle w:val="ListParagraph"/>
        <w:numPr>
          <w:ilvl w:val="0"/>
          <w:numId w:val="6"/>
        </w:numPr>
        <w:spacing w:after="180" w:line="252" w:lineRule="auto"/>
      </w:pPr>
      <w:r>
        <w:t>Papua New Guinea Acting Prime Minister, Hon James Rosso, MP</w:t>
      </w:r>
    </w:p>
    <w:p w14:paraId="3162D022" w14:textId="77777777" w:rsidR="001D0D20" w:rsidRDefault="001D0D20" w:rsidP="001D0D20">
      <w:pPr>
        <w:pStyle w:val="ListParagraph"/>
        <w:numPr>
          <w:ilvl w:val="0"/>
          <w:numId w:val="6"/>
        </w:numPr>
        <w:spacing w:after="180" w:line="252" w:lineRule="auto"/>
      </w:pPr>
      <w:r>
        <w:t>Papua New Guinea Police Minister, Hon Peter Tsiamalili Jnr, MP</w:t>
      </w:r>
    </w:p>
    <w:p w14:paraId="36D76E1C" w14:textId="77777777" w:rsidR="001D0D20" w:rsidRPr="00F91ACE" w:rsidRDefault="001D0D20" w:rsidP="001D0D20">
      <w:pPr>
        <w:pStyle w:val="ListParagraph"/>
        <w:numPr>
          <w:ilvl w:val="0"/>
          <w:numId w:val="6"/>
        </w:numPr>
        <w:spacing w:after="180" w:line="252" w:lineRule="auto"/>
      </w:pPr>
      <w:r>
        <w:t>AFP Deputy Commissioner Lesa Gale</w:t>
      </w:r>
    </w:p>
    <w:p w14:paraId="01A80623" w14:textId="77777777" w:rsidR="001D0D20" w:rsidRDefault="001D0D20" w:rsidP="001D0D20">
      <w:pPr>
        <w:pStyle w:val="ListParagraph"/>
        <w:numPr>
          <w:ilvl w:val="0"/>
          <w:numId w:val="6"/>
        </w:numPr>
        <w:spacing w:after="180" w:line="252" w:lineRule="auto"/>
      </w:pPr>
      <w:r>
        <w:t>Assistant Commissioner Nauru Police Force Imran Scotty</w:t>
      </w:r>
    </w:p>
    <w:p w14:paraId="260017A7" w14:textId="77777777" w:rsidR="001D0D20" w:rsidRDefault="001D0D20" w:rsidP="001D0D20">
      <w:pPr>
        <w:pStyle w:val="ListParagraph"/>
        <w:numPr>
          <w:ilvl w:val="0"/>
          <w:numId w:val="6"/>
        </w:numPr>
        <w:spacing w:after="180" w:line="252" w:lineRule="auto"/>
      </w:pPr>
      <w:r>
        <w:t>Superintendent Tuvalu Police Force Piliota Viliamu</w:t>
      </w:r>
    </w:p>
    <w:p w14:paraId="6C981837" w14:textId="77777777" w:rsidR="001D0D20" w:rsidRDefault="001D0D20" w:rsidP="001D0D20">
      <w:pPr>
        <w:pStyle w:val="ListParagraph"/>
        <w:numPr>
          <w:ilvl w:val="0"/>
          <w:numId w:val="6"/>
        </w:numPr>
        <w:spacing w:after="180" w:line="252" w:lineRule="auto"/>
      </w:pPr>
      <w:r>
        <w:t>Fiji Police Force Commissioner Rusiate Tudravu</w:t>
      </w:r>
    </w:p>
    <w:p w14:paraId="21E5E451" w14:textId="32132ACD" w:rsidR="001D0D20" w:rsidRDefault="001D0D20" w:rsidP="001D0D20">
      <w:pPr>
        <w:pStyle w:val="ListParagraph"/>
        <w:numPr>
          <w:ilvl w:val="0"/>
          <w:numId w:val="6"/>
        </w:numPr>
        <w:spacing w:after="180" w:line="252" w:lineRule="auto"/>
      </w:pPr>
      <w:r>
        <w:t>Vanuat</w:t>
      </w:r>
      <w:r w:rsidR="003E538D">
        <w:t>u</w:t>
      </w:r>
      <w:r>
        <w:t xml:space="preserve"> Police Commissioner Kalshem Bongran</w:t>
      </w:r>
    </w:p>
    <w:p w14:paraId="0B74A9B5" w14:textId="77777777" w:rsidR="001D0D20" w:rsidRDefault="001D0D20" w:rsidP="001D0D20">
      <w:pPr>
        <w:pStyle w:val="ListParagraph"/>
        <w:numPr>
          <w:ilvl w:val="0"/>
          <w:numId w:val="6"/>
        </w:numPr>
        <w:spacing w:after="180" w:line="252" w:lineRule="auto"/>
      </w:pPr>
      <w:r>
        <w:t>Samoa Police Force Commissioner Logoitino Filipo</w:t>
      </w:r>
    </w:p>
    <w:p w14:paraId="159F33A9" w14:textId="77777777" w:rsidR="001D0D20" w:rsidRDefault="001D0D20" w:rsidP="001D0D20">
      <w:pPr>
        <w:pStyle w:val="ListParagraph"/>
        <w:numPr>
          <w:ilvl w:val="0"/>
          <w:numId w:val="6"/>
        </w:numPr>
        <w:spacing w:after="180" w:line="252" w:lineRule="auto"/>
      </w:pPr>
      <w:r>
        <w:t>Tonga Police Commissioner Geoff Turner</w:t>
      </w:r>
    </w:p>
    <w:p w14:paraId="3581FD07" w14:textId="4E988CD5" w:rsidR="002A6E17" w:rsidRPr="00DC17E8" w:rsidRDefault="001D0D20" w:rsidP="001D0D20">
      <w:pPr>
        <w:pStyle w:val="ListParagraph"/>
        <w:numPr>
          <w:ilvl w:val="0"/>
          <w:numId w:val="6"/>
        </w:numPr>
        <w:spacing w:after="180" w:line="252" w:lineRule="auto"/>
      </w:pPr>
      <w:r>
        <w:t>Kiribati Police Force Assistant Commissioner Eeri Aritiera</w:t>
      </w:r>
    </w:p>
    <w:p w14:paraId="290F47AC" w14:textId="77777777" w:rsidR="0095434F" w:rsidRDefault="0095434F" w:rsidP="003805B0">
      <w:pPr>
        <w:spacing w:after="120"/>
        <w:rPr>
          <w:rStyle w:val="Heading2Char"/>
        </w:rPr>
      </w:pPr>
    </w:p>
    <w:p w14:paraId="00513728" w14:textId="5AF2A0CA" w:rsidR="003805B0" w:rsidRDefault="003805B0" w:rsidP="003805B0">
      <w:pPr>
        <w:spacing w:after="120"/>
        <w:rPr>
          <w:rFonts w:cs="Arial"/>
          <w:lang w:val="en"/>
        </w:rPr>
      </w:pPr>
      <w:r w:rsidRPr="003805B0">
        <w:rPr>
          <w:rStyle w:val="Heading2Char"/>
        </w:rPr>
        <w:t xml:space="preserve">Media enquiries: </w:t>
      </w:r>
      <w:r w:rsidRPr="001F6FCD">
        <w:rPr>
          <w:rFonts w:cs="Arial"/>
          <w:b/>
          <w:lang w:val="en"/>
        </w:rPr>
        <w:br/>
      </w:r>
      <w:r w:rsidRPr="001F6FCD">
        <w:rPr>
          <w:rFonts w:cs="Arial"/>
          <w:lang w:val="en"/>
        </w:rPr>
        <w:t>AF</w:t>
      </w:r>
      <w:r>
        <w:rPr>
          <w:rFonts w:cs="Arial"/>
          <w:lang w:val="en"/>
        </w:rPr>
        <w:t>P Media: (02) 5126 9297</w:t>
      </w:r>
    </w:p>
    <w:p w14:paraId="0F6BE159" w14:textId="6E6AAF24" w:rsidR="00B67573" w:rsidRPr="00B2358D" w:rsidRDefault="003805B0" w:rsidP="00B2358D">
      <w:pPr>
        <w:rPr>
          <w:bCs/>
          <w:iCs/>
        </w:rPr>
      </w:pPr>
      <w:r w:rsidRPr="003805B0">
        <w:rPr>
          <w:rStyle w:val="Heading3Char"/>
        </w:rPr>
        <w:t xml:space="preserve">Connect with us: </w:t>
      </w:r>
      <w:r>
        <w:rPr>
          <w:bCs/>
          <w:iCs/>
        </w:rPr>
        <w:br/>
      </w:r>
      <w:r w:rsidRPr="004F6CCC">
        <w:rPr>
          <w:bCs/>
          <w:iCs/>
        </w:rPr>
        <w:t xml:space="preserve">Follow our </w:t>
      </w:r>
      <w:hyperlink r:id="rId13" w:history="1">
        <w:r w:rsidRPr="003805B0">
          <w:rPr>
            <w:rStyle w:val="Hyperlink"/>
            <w:iCs/>
            <w:color w:val="0032B4" w:themeColor="accent4"/>
          </w:rPr>
          <w:t>Facebook</w:t>
        </w:r>
      </w:hyperlink>
      <w:r w:rsidRPr="004F6CCC">
        <w:rPr>
          <w:bCs/>
          <w:iCs/>
        </w:rPr>
        <w:t>,</w:t>
      </w:r>
      <w:r>
        <w:rPr>
          <w:bCs/>
          <w:iCs/>
        </w:rPr>
        <w:t xml:space="preserve"> </w:t>
      </w:r>
      <w:hyperlink r:id="rId14" w:history="1">
        <w:r w:rsidRPr="003805B0">
          <w:rPr>
            <w:rStyle w:val="Hyperlink"/>
            <w:iCs/>
            <w:color w:val="0032B4" w:themeColor="accent4"/>
          </w:rPr>
          <w:t>Twitter</w:t>
        </w:r>
      </w:hyperlink>
      <w:r w:rsidRPr="004F6CCC">
        <w:rPr>
          <w:bCs/>
          <w:iCs/>
        </w:rPr>
        <w:t>,</w:t>
      </w:r>
      <w:r>
        <w:rPr>
          <w:bCs/>
          <w:iCs/>
        </w:rPr>
        <w:t xml:space="preserve"> </w:t>
      </w:r>
      <w:hyperlink r:id="rId15" w:history="1">
        <w:r w:rsidRPr="003805B0">
          <w:rPr>
            <w:rStyle w:val="Hyperlink"/>
            <w:iCs/>
            <w:color w:val="0032B4" w:themeColor="accent4"/>
          </w:rPr>
          <w:t>LinkedIn</w:t>
        </w:r>
      </w:hyperlink>
      <w:r w:rsidRPr="004F6CCC">
        <w:rPr>
          <w:bCs/>
          <w:iCs/>
        </w:rPr>
        <w:t xml:space="preserve">, </w:t>
      </w:r>
      <w:hyperlink r:id="rId16" w:history="1">
        <w:r w:rsidRPr="003805B0">
          <w:rPr>
            <w:rStyle w:val="Hyperlink"/>
            <w:iCs/>
            <w:color w:val="0032B4" w:themeColor="accent4"/>
          </w:rPr>
          <w:t>Instagram</w:t>
        </w:r>
      </w:hyperlink>
      <w:r w:rsidRPr="004F6CCC">
        <w:rPr>
          <w:bCs/>
          <w:iCs/>
        </w:rPr>
        <w:t xml:space="preserve"> and </w:t>
      </w:r>
      <w:hyperlink r:id="rId17" w:history="1">
        <w:r w:rsidRPr="003805B0">
          <w:rPr>
            <w:rStyle w:val="Hyperlink"/>
            <w:iCs/>
            <w:color w:val="0032B4" w:themeColor="accent4"/>
          </w:rPr>
          <w:t>YouTube</w:t>
        </w:r>
      </w:hyperlink>
      <w:r w:rsidRPr="004F6CCC">
        <w:rPr>
          <w:bCs/>
          <w:iCs/>
        </w:rPr>
        <w:t xml:space="preserve"> pages to learn more about what the AFP do</w:t>
      </w:r>
      <w:r>
        <w:rPr>
          <w:bCs/>
          <w:iCs/>
        </w:rPr>
        <w:t>es</w:t>
      </w:r>
      <w:r w:rsidRPr="004F6CCC">
        <w:rPr>
          <w:bCs/>
          <w:iCs/>
        </w:rPr>
        <w:t xml:space="preserve"> to keep Australia safe.</w:t>
      </w:r>
    </w:p>
    <w:sectPr w:rsidR="00B67573" w:rsidRPr="00B2358D" w:rsidSect="00DF4FA4">
      <w:headerReference w:type="default" r:id="rId18"/>
      <w:footerReference w:type="default" r:id="rId19"/>
      <w:headerReference w:type="first" r:id="rId20"/>
      <w:footerReference w:type="first" r:id="rId21"/>
      <w:type w:val="continuous"/>
      <w:pgSz w:w="11906" w:h="16838" w:code="9"/>
      <w:pgMar w:top="2466" w:right="1134" w:bottom="1134" w:left="1134" w:header="550" w:footer="4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0DCA1" w14:textId="77777777" w:rsidR="001732E6" w:rsidRDefault="001732E6" w:rsidP="000C24D7">
      <w:pPr>
        <w:spacing w:after="0" w:line="240" w:lineRule="auto"/>
      </w:pPr>
      <w:r>
        <w:separator/>
      </w:r>
    </w:p>
  </w:endnote>
  <w:endnote w:type="continuationSeparator" w:id="0">
    <w:p w14:paraId="7F56BA10" w14:textId="77777777" w:rsidR="001732E6" w:rsidRDefault="001732E6" w:rsidP="000C2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lain Light">
    <w:panose1 w:val="00000000000000000000"/>
    <w:charset w:val="00"/>
    <w:family w:val="swiss"/>
    <w:notTrueType/>
    <w:pitch w:val="variable"/>
    <w:sig w:usb0="8000002F" w:usb1="00002000" w:usb2="00000000" w:usb3="00000000" w:csb0="00000093" w:csb1="00000000"/>
  </w:font>
  <w:font w:name="font1198">
    <w:altName w:val="Calibri"/>
    <w:panose1 w:val="00000000000000000000"/>
    <w:charset w:val="00"/>
    <w:family w:val="auto"/>
    <w:notTrueType/>
    <w:pitch w:val="default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6DEBB" w14:textId="77777777" w:rsidR="00CD55BB" w:rsidRDefault="00CD55BB" w:rsidP="00CD55BB">
    <w:pPr>
      <w:pStyle w:val="Spacer-1px"/>
    </w:pPr>
    <w:r>
      <w:rPr>
        <w:lang w:eastAsia="en-AU"/>
      </w:rPr>
      <w:drawing>
        <wp:anchor distT="0" distB="0" distL="114300" distR="114300" simplePos="0" relativeHeight="251658242" behindDoc="1" locked="1" layoutInCell="1" allowOverlap="1" wp14:anchorId="4585FAA7" wp14:editId="3FEDA9D1">
          <wp:simplePos x="0" y="0"/>
          <wp:positionH relativeFrom="page">
            <wp:posOffset>6033135</wp:posOffset>
          </wp:positionH>
          <wp:positionV relativeFrom="page">
            <wp:posOffset>10241915</wp:posOffset>
          </wp:positionV>
          <wp:extent cx="820420" cy="140335"/>
          <wp:effectExtent l="0" t="0" r="0" b="0"/>
          <wp:wrapNone/>
          <wp:docPr id="31" name="Graphic 3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Graphic 3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420" cy="140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DB7B5C" w14:textId="186B3105" w:rsidR="000C24D7" w:rsidRPr="00CD55BB" w:rsidRDefault="003805B0" w:rsidP="00CD55BB">
    <w:pPr>
      <w:pStyle w:val="Footer"/>
      <w:tabs>
        <w:tab w:val="clear" w:pos="9026"/>
        <w:tab w:val="right" w:pos="8222"/>
      </w:tabs>
    </w:pPr>
    <w:r>
      <w:rPr>
        <w:rStyle w:val="Strong"/>
      </w:rPr>
      <w:t>MEDIA RELEASE</w:t>
    </w:r>
    <w:r w:rsidR="00CD55BB" w:rsidRPr="000C24D7">
      <w:t xml:space="preserve"> </w:t>
    </w:r>
    <w:r w:rsidR="00CD55BB" w:rsidRPr="009A2977">
      <w:rPr>
        <w:rStyle w:val="BoldRed"/>
      </w:rPr>
      <w:t>/</w:t>
    </w:r>
    <w:r w:rsidR="00CD55BB" w:rsidRPr="000C24D7">
      <w:t xml:space="preserve"> </w:t>
    </w:r>
    <w:r w:rsidR="003B41CA">
      <w:rPr>
        <w:b/>
      </w:rPr>
      <w:fldChar w:fldCharType="begin"/>
    </w:r>
    <w:r w:rsidR="003B41CA">
      <w:rPr>
        <w:b/>
      </w:rPr>
      <w:instrText xml:space="preserve"> STYLEREF  "Heading 1"  \* MERGEFORMAT </w:instrText>
    </w:r>
    <w:r w:rsidR="003B41CA">
      <w:rPr>
        <w:b/>
      </w:rPr>
      <w:fldChar w:fldCharType="separate"/>
    </w:r>
    <w:r w:rsidR="00552EF9">
      <w:rPr>
        <w:b/>
        <w:noProof/>
      </w:rPr>
      <w:t>AFP supports music ‘by the Pacific, for the Pacific’ as inaugural Pacific Police Tattoo crowns its winner</w:t>
    </w:r>
    <w:r w:rsidR="003B41CA">
      <w:rPr>
        <w:b/>
      </w:rPr>
      <w:fldChar w:fldCharType="end"/>
    </w:r>
    <w:r w:rsidR="00CD55BB">
      <w:tab/>
    </w:r>
    <w:r w:rsidR="00CD55BB">
      <w:tab/>
    </w:r>
    <w:r w:rsidR="0021194E" w:rsidRPr="009A2977">
      <w:rPr>
        <w:rStyle w:val="Strong"/>
      </w:rPr>
      <w:t>afp</w:t>
    </w:r>
    <w:r w:rsidR="00CD55BB" w:rsidRPr="000C24D7">
      <w:rPr>
        <w:rStyle w:val="Strong"/>
      </w:rPr>
      <w:t>.gov.au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1E151" w14:textId="77777777" w:rsidR="00CD55BB" w:rsidRDefault="00CD55BB" w:rsidP="00CD55BB">
    <w:pPr>
      <w:pStyle w:val="Spacer-1px"/>
    </w:pPr>
    <w:r>
      <w:rPr>
        <w:lang w:eastAsia="en-AU"/>
      </w:rPr>
      <w:drawing>
        <wp:anchor distT="0" distB="0" distL="114300" distR="114300" simplePos="0" relativeHeight="251658241" behindDoc="1" locked="1" layoutInCell="1" allowOverlap="1" wp14:anchorId="026B94FE" wp14:editId="743F97A2">
          <wp:simplePos x="0" y="0"/>
          <wp:positionH relativeFrom="page">
            <wp:posOffset>6033135</wp:posOffset>
          </wp:positionH>
          <wp:positionV relativeFrom="page">
            <wp:posOffset>10333355</wp:posOffset>
          </wp:positionV>
          <wp:extent cx="820420" cy="140335"/>
          <wp:effectExtent l="0" t="0" r="0" b="0"/>
          <wp:wrapNone/>
          <wp:docPr id="34" name="Graphic 3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Graphic 3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420" cy="140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8DA31C" w14:textId="3D9C339A" w:rsidR="000C24D7" w:rsidRPr="00CD55BB" w:rsidRDefault="00CD55BB" w:rsidP="00CD55BB">
    <w:pPr>
      <w:pStyle w:val="Footer"/>
      <w:tabs>
        <w:tab w:val="clear" w:pos="9026"/>
        <w:tab w:val="right" w:pos="8222"/>
      </w:tabs>
    </w:pPr>
    <w:r w:rsidRPr="000C24D7">
      <w:rPr>
        <w:rStyle w:val="Strong"/>
      </w:rPr>
      <w:t>FACTSHEET</w:t>
    </w:r>
    <w:r w:rsidRPr="000C24D7">
      <w:t xml:space="preserve">  /  </w:t>
    </w:r>
    <w:r w:rsidR="00281C38">
      <w:fldChar w:fldCharType="begin"/>
    </w:r>
    <w:r w:rsidR="00281C38">
      <w:instrText xml:space="preserve"> STYLEREF  Title  \* MERGEFORMAT </w:instrText>
    </w:r>
    <w:r w:rsidR="00281C38">
      <w:fldChar w:fldCharType="separate"/>
    </w:r>
    <w:r w:rsidR="00B81421">
      <w:rPr>
        <w:b/>
        <w:bCs/>
        <w:noProof/>
        <w:lang w:val="en-US"/>
      </w:rPr>
      <w:t>Error! No text of specified style in document.</w:t>
    </w:r>
    <w:r w:rsidR="00281C38">
      <w:rPr>
        <w:b/>
        <w:bCs/>
        <w:noProof/>
        <w:lang w:val="en-US"/>
      </w:rPr>
      <w:fldChar w:fldCharType="end"/>
    </w:r>
    <w:r w:rsidRPr="00D147F6">
      <w:t xml:space="preserve">  </w:t>
    </w:r>
    <w:r w:rsidRPr="000C24D7">
      <w:t>/</w:t>
    </w:r>
    <w:r w:rsidRPr="00D147F6">
      <w:t xml:space="preserve">  Date</w:t>
    </w:r>
    <w:r>
      <w:tab/>
    </w:r>
    <w:r>
      <w:tab/>
    </w:r>
    <w:r w:rsidRPr="000C24D7">
      <w:rPr>
        <w:rStyle w:val="Strong"/>
      </w:rPr>
      <w:t>afp.gov.au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7F9A2" w14:textId="77777777" w:rsidR="001732E6" w:rsidRDefault="001732E6" w:rsidP="000C24D7">
      <w:pPr>
        <w:spacing w:after="0" w:line="240" w:lineRule="auto"/>
      </w:pPr>
      <w:r>
        <w:separator/>
      </w:r>
    </w:p>
  </w:footnote>
  <w:footnote w:type="continuationSeparator" w:id="0">
    <w:p w14:paraId="429DB0F4" w14:textId="77777777" w:rsidR="001732E6" w:rsidRDefault="001732E6" w:rsidP="000C2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13B57" w14:textId="73D93C87" w:rsidR="000C24D7" w:rsidRPr="0021194E" w:rsidRDefault="00713551" w:rsidP="0021194E">
    <w:pPr>
      <w:pStyle w:val="Spacer-pg2"/>
    </w:pPr>
    <w:r>
      <w:rPr>
        <w:noProof/>
      </w:rPr>
      <w:drawing>
        <wp:anchor distT="0" distB="0" distL="114300" distR="114300" simplePos="0" relativeHeight="251658244" behindDoc="1" locked="0" layoutInCell="1" allowOverlap="1" wp14:anchorId="6FF3F76F" wp14:editId="0BA7B4EF">
          <wp:simplePos x="0" y="0"/>
          <wp:positionH relativeFrom="margin">
            <wp:align>left</wp:align>
          </wp:positionH>
          <wp:positionV relativeFrom="paragraph">
            <wp:posOffset>-172085</wp:posOffset>
          </wp:positionV>
          <wp:extent cx="2204085" cy="1380490"/>
          <wp:effectExtent l="0" t="0" r="0" b="0"/>
          <wp:wrapTight wrapText="bothSides">
            <wp:wrapPolygon edited="0">
              <wp:start x="5227" y="3279"/>
              <wp:lineTo x="2614" y="8048"/>
              <wp:lineTo x="2240" y="12817"/>
              <wp:lineTo x="2240" y="14307"/>
              <wp:lineTo x="4294" y="17288"/>
              <wp:lineTo x="4854" y="17884"/>
              <wp:lineTo x="6908" y="17884"/>
              <wp:lineTo x="11575" y="17288"/>
              <wp:lineTo x="17736" y="15201"/>
              <wp:lineTo x="17549" y="13413"/>
              <wp:lineTo x="19042" y="12519"/>
              <wp:lineTo x="19416" y="10432"/>
              <wp:lineTo x="19042" y="8346"/>
              <wp:lineTo x="13068" y="6259"/>
              <wp:lineTo x="6534" y="3279"/>
              <wp:lineTo x="5227" y="3279"/>
            </wp:wrapPolygon>
          </wp:wrapTight>
          <wp:docPr id="1490457652" name="Picture 1" descr="A logo of a police offic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0457652" name="Picture 1" descr="A logo of a police offic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4085" cy="1380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7A74">
      <w:rPr>
        <w:noProof/>
        <w:lang w:eastAsia="en-AU"/>
      </w:rPr>
      <w:drawing>
        <wp:anchor distT="0" distB="0" distL="114300" distR="114300" simplePos="0" relativeHeight="251658243" behindDoc="0" locked="1" layoutInCell="1" allowOverlap="1" wp14:anchorId="6A70E411" wp14:editId="101874A3">
          <wp:simplePos x="0" y="0"/>
          <wp:positionH relativeFrom="page">
            <wp:posOffset>5445760</wp:posOffset>
          </wp:positionH>
          <wp:positionV relativeFrom="page">
            <wp:posOffset>660400</wp:posOffset>
          </wp:positionV>
          <wp:extent cx="2112645" cy="558800"/>
          <wp:effectExtent l="0" t="0" r="1905" b="0"/>
          <wp:wrapNone/>
          <wp:docPr id="1" name="Graphic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645" cy="55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24489" w14:textId="77777777" w:rsidR="00CD55BB" w:rsidRDefault="00CD55BB" w:rsidP="00CD55BB">
    <w:pPr>
      <w:pStyle w:val="Spacer-pg2"/>
    </w:pPr>
    <w:r>
      <w:rPr>
        <w:noProof/>
        <w:lang w:eastAsia="en-AU"/>
      </w:rPr>
      <mc:AlternateContent>
        <mc:Choice Requires="wps">
          <w:drawing>
            <wp:inline distT="0" distB="0" distL="0" distR="0" wp14:anchorId="1B9885E7" wp14:editId="4555B3A1">
              <wp:extent cx="4608000" cy="457200"/>
              <wp:effectExtent l="0" t="0" r="2540" b="0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80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6A90702" w14:textId="77777777" w:rsidR="00CD55BB" w:rsidRPr="00A511F2" w:rsidRDefault="00281C38" w:rsidP="00CD55BB">
                          <w:pPr>
                            <w:pStyle w:val="Header"/>
                          </w:pPr>
                          <w:r>
                            <w:fldChar w:fldCharType="begin"/>
                          </w:r>
                          <w:r>
                            <w:instrText xml:space="preserve"> STYLEREF  Title  \* MERGEFORMAT </w:instrText>
                          </w:r>
                          <w:r>
                            <w:fldChar w:fldCharType="separate"/>
                          </w:r>
                          <w:r w:rsidR="00713551">
                            <w:rPr>
                              <w:b w:val="0"/>
                              <w:bCs w:val="0"/>
                              <w:noProof/>
                              <w:lang w:val="en-US"/>
                            </w:rPr>
                            <w:t>Error! No text of specified style in document.</w:t>
                          </w:r>
                          <w:r>
                            <w:rPr>
                              <w:b w:val="0"/>
                              <w:bCs w:val="0"/>
                              <w:noProof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B9885E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width:362.8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" filled="f" stroked="f" strokeweight=".5pt">
              <v:textbox inset="0,0,0,0">
                <w:txbxContent>
                  <w:p w14:paraId="46A90702" w14:textId="77777777" w:rsidR="00CD55BB" w:rsidRPr="00A511F2" w:rsidRDefault="00281C38" w:rsidP="00CD55BB">
                    <w:pPr>
                      <w:pStyle w:val="Header"/>
                    </w:pPr>
                    <w:r>
                      <w:fldChar w:fldCharType="begin"/>
                    </w:r>
                    <w:r>
                      <w:instrText xml:space="preserve"> STYLEREF  Title  \* MERGEFORMAT </w:instrText>
                    </w:r>
                    <w:r>
                      <w:fldChar w:fldCharType="separate"/>
                    </w:r>
                    <w:r w:rsidR="00713551">
                      <w:rPr>
                        <w:b w:val="0"/>
                        <w:bCs w:val="0"/>
                        <w:noProof/>
                        <w:lang w:val="en-US"/>
                      </w:rPr>
                      <w:t>Error! No text of specified style in document.</w:t>
                    </w:r>
                    <w:r>
                      <w:rPr>
                        <w:b w:val="0"/>
                        <w:bCs w:val="0"/>
                        <w:noProof/>
                        <w:lang w:val="en-US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en-AU"/>
      </w:rPr>
      <w:drawing>
        <wp:inline distT="0" distB="0" distL="0" distR="0" wp14:anchorId="03D8F09F" wp14:editId="3493C207">
          <wp:extent cx="1062000" cy="541248"/>
          <wp:effectExtent l="0" t="0" r="5080" b="0"/>
          <wp:docPr id="32" name="Graphic 3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Graphic 3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2000" cy="5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AU"/>
      </w:rPr>
      <w:drawing>
        <wp:anchor distT="0" distB="0" distL="114300" distR="114300" simplePos="0" relativeHeight="251658240" behindDoc="1" locked="1" layoutInCell="1" allowOverlap="1" wp14:anchorId="23875E36" wp14:editId="1B36050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1220400"/>
          <wp:effectExtent l="0" t="0" r="3175" b="0"/>
          <wp:wrapNone/>
          <wp:docPr id="33" name="Graphic 3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Graphic 3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2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BBFC49" w14:textId="77777777" w:rsidR="000C24D7" w:rsidRPr="00CD55BB" w:rsidRDefault="000C24D7" w:rsidP="00CD55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6C0A"/>
    <w:multiLevelType w:val="hybridMultilevel"/>
    <w:tmpl w:val="394435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17FDC"/>
    <w:multiLevelType w:val="hybridMultilevel"/>
    <w:tmpl w:val="E63E81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72249"/>
    <w:multiLevelType w:val="multilevel"/>
    <w:tmpl w:val="9AD6A1DC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Plain Light" w:hAnsi="Plain Light" w:hint="default"/>
        <w:color w:val="auto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font1198" w:hAnsi="font1198" w:hint="default"/>
      </w:rPr>
    </w:lvl>
    <w:lvl w:ilvl="2">
      <w:start w:val="1"/>
      <w:numFmt w:val="bullet"/>
      <w:pStyle w:val="ListBullet3"/>
      <w:lvlText w:val="•"/>
      <w:lvlJc w:val="left"/>
      <w:pPr>
        <w:ind w:left="1080" w:hanging="360"/>
      </w:pPr>
      <w:rPr>
        <w:rFonts w:ascii="Plain Light" w:hAnsi="Plain Light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F7E290F"/>
    <w:multiLevelType w:val="hybridMultilevel"/>
    <w:tmpl w:val="B6845F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2B7A8D"/>
    <w:multiLevelType w:val="multilevel"/>
    <w:tmpl w:val="C40A3E2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70B94647"/>
    <w:multiLevelType w:val="hybridMultilevel"/>
    <w:tmpl w:val="AC76AA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2282785">
    <w:abstractNumId w:val="2"/>
  </w:num>
  <w:num w:numId="2" w16cid:durableId="673604077">
    <w:abstractNumId w:val="4"/>
  </w:num>
  <w:num w:numId="3" w16cid:durableId="1000429724">
    <w:abstractNumId w:val="5"/>
  </w:num>
  <w:num w:numId="4" w16cid:durableId="1858152900">
    <w:abstractNumId w:val="3"/>
  </w:num>
  <w:num w:numId="5" w16cid:durableId="518935824">
    <w:abstractNumId w:val="0"/>
  </w:num>
  <w:num w:numId="6" w16cid:durableId="78854830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551"/>
    <w:rsid w:val="000010A3"/>
    <w:rsid w:val="00002C80"/>
    <w:rsid w:val="00031AD4"/>
    <w:rsid w:val="00032469"/>
    <w:rsid w:val="000362A4"/>
    <w:rsid w:val="00037D9D"/>
    <w:rsid w:val="00041341"/>
    <w:rsid w:val="00041468"/>
    <w:rsid w:val="00041BF8"/>
    <w:rsid w:val="00051C69"/>
    <w:rsid w:val="00060C9E"/>
    <w:rsid w:val="00061F81"/>
    <w:rsid w:val="00070429"/>
    <w:rsid w:val="0007637C"/>
    <w:rsid w:val="00083D38"/>
    <w:rsid w:val="00087036"/>
    <w:rsid w:val="000871C8"/>
    <w:rsid w:val="00095E3A"/>
    <w:rsid w:val="0009670F"/>
    <w:rsid w:val="000A00BC"/>
    <w:rsid w:val="000A46BF"/>
    <w:rsid w:val="000A492E"/>
    <w:rsid w:val="000A6926"/>
    <w:rsid w:val="000A7640"/>
    <w:rsid w:val="000B223B"/>
    <w:rsid w:val="000B39E6"/>
    <w:rsid w:val="000C24D7"/>
    <w:rsid w:val="000C52BE"/>
    <w:rsid w:val="000C71CE"/>
    <w:rsid w:val="000C7450"/>
    <w:rsid w:val="000D00B5"/>
    <w:rsid w:val="000D55B5"/>
    <w:rsid w:val="000D6EE5"/>
    <w:rsid w:val="000E282B"/>
    <w:rsid w:val="000E650F"/>
    <w:rsid w:val="000E776E"/>
    <w:rsid w:val="000F1698"/>
    <w:rsid w:val="000F65B7"/>
    <w:rsid w:val="001272E2"/>
    <w:rsid w:val="001351DF"/>
    <w:rsid w:val="001418D1"/>
    <w:rsid w:val="00141D86"/>
    <w:rsid w:val="00145B2E"/>
    <w:rsid w:val="00147EC8"/>
    <w:rsid w:val="0015524B"/>
    <w:rsid w:val="001647F9"/>
    <w:rsid w:val="00165BC1"/>
    <w:rsid w:val="001729DC"/>
    <w:rsid w:val="001732E6"/>
    <w:rsid w:val="001750CB"/>
    <w:rsid w:val="00175DAB"/>
    <w:rsid w:val="00180D9D"/>
    <w:rsid w:val="00185AE2"/>
    <w:rsid w:val="00185D2D"/>
    <w:rsid w:val="00191A51"/>
    <w:rsid w:val="00192086"/>
    <w:rsid w:val="001968FE"/>
    <w:rsid w:val="001A0148"/>
    <w:rsid w:val="001A28BA"/>
    <w:rsid w:val="001A35F3"/>
    <w:rsid w:val="001A5753"/>
    <w:rsid w:val="001A5846"/>
    <w:rsid w:val="001A6B7B"/>
    <w:rsid w:val="001B3D18"/>
    <w:rsid w:val="001B5D4A"/>
    <w:rsid w:val="001C451A"/>
    <w:rsid w:val="001D0D20"/>
    <w:rsid w:val="001D1906"/>
    <w:rsid w:val="001D2A81"/>
    <w:rsid w:val="001E4475"/>
    <w:rsid w:val="001F1B7D"/>
    <w:rsid w:val="001F6A21"/>
    <w:rsid w:val="00205B28"/>
    <w:rsid w:val="00205FB7"/>
    <w:rsid w:val="0021194E"/>
    <w:rsid w:val="00214E87"/>
    <w:rsid w:val="002260A9"/>
    <w:rsid w:val="0023615E"/>
    <w:rsid w:val="00243D2C"/>
    <w:rsid w:val="00244D2C"/>
    <w:rsid w:val="002467FA"/>
    <w:rsid w:val="00263266"/>
    <w:rsid w:val="0026415B"/>
    <w:rsid w:val="00264E37"/>
    <w:rsid w:val="00266B71"/>
    <w:rsid w:val="0027518A"/>
    <w:rsid w:val="00277338"/>
    <w:rsid w:val="002777A7"/>
    <w:rsid w:val="0028054A"/>
    <w:rsid w:val="00281C38"/>
    <w:rsid w:val="00283831"/>
    <w:rsid w:val="00283E50"/>
    <w:rsid w:val="002856A8"/>
    <w:rsid w:val="0029411E"/>
    <w:rsid w:val="00295B92"/>
    <w:rsid w:val="002A3A66"/>
    <w:rsid w:val="002A4544"/>
    <w:rsid w:val="002A6E17"/>
    <w:rsid w:val="002A77B9"/>
    <w:rsid w:val="002B2B68"/>
    <w:rsid w:val="002B5F3C"/>
    <w:rsid w:val="002B6920"/>
    <w:rsid w:val="002C0B5A"/>
    <w:rsid w:val="002D3438"/>
    <w:rsid w:val="002E0920"/>
    <w:rsid w:val="002E360B"/>
    <w:rsid w:val="00300E1A"/>
    <w:rsid w:val="00304767"/>
    <w:rsid w:val="00311060"/>
    <w:rsid w:val="00320749"/>
    <w:rsid w:val="00321C56"/>
    <w:rsid w:val="00322C45"/>
    <w:rsid w:val="00330380"/>
    <w:rsid w:val="00333707"/>
    <w:rsid w:val="003410B5"/>
    <w:rsid w:val="00345E1A"/>
    <w:rsid w:val="0037685B"/>
    <w:rsid w:val="00376BA0"/>
    <w:rsid w:val="003805B0"/>
    <w:rsid w:val="0038175E"/>
    <w:rsid w:val="003825CF"/>
    <w:rsid w:val="00385792"/>
    <w:rsid w:val="003870DB"/>
    <w:rsid w:val="003925DB"/>
    <w:rsid w:val="003A3BFE"/>
    <w:rsid w:val="003B41CA"/>
    <w:rsid w:val="003D7C5D"/>
    <w:rsid w:val="003E0882"/>
    <w:rsid w:val="003E0EE3"/>
    <w:rsid w:val="003E23EA"/>
    <w:rsid w:val="003E538D"/>
    <w:rsid w:val="003E5BF4"/>
    <w:rsid w:val="003F1B59"/>
    <w:rsid w:val="003F6D7B"/>
    <w:rsid w:val="004003A8"/>
    <w:rsid w:val="0040691C"/>
    <w:rsid w:val="00414228"/>
    <w:rsid w:val="00415B52"/>
    <w:rsid w:val="00416461"/>
    <w:rsid w:val="00417AA2"/>
    <w:rsid w:val="00424C93"/>
    <w:rsid w:val="00432263"/>
    <w:rsid w:val="00433C38"/>
    <w:rsid w:val="00441FD3"/>
    <w:rsid w:val="0044303F"/>
    <w:rsid w:val="00450BD9"/>
    <w:rsid w:val="0045489D"/>
    <w:rsid w:val="004553B9"/>
    <w:rsid w:val="00457F01"/>
    <w:rsid w:val="004629E2"/>
    <w:rsid w:val="00464699"/>
    <w:rsid w:val="0047017C"/>
    <w:rsid w:val="00471DA8"/>
    <w:rsid w:val="004757A9"/>
    <w:rsid w:val="0048475F"/>
    <w:rsid w:val="0048504C"/>
    <w:rsid w:val="00491A79"/>
    <w:rsid w:val="004A6427"/>
    <w:rsid w:val="004B59E3"/>
    <w:rsid w:val="004B7446"/>
    <w:rsid w:val="004C0790"/>
    <w:rsid w:val="004E37ED"/>
    <w:rsid w:val="004E3F70"/>
    <w:rsid w:val="004F5F67"/>
    <w:rsid w:val="004F5FC9"/>
    <w:rsid w:val="00507729"/>
    <w:rsid w:val="005126C9"/>
    <w:rsid w:val="00512EF9"/>
    <w:rsid w:val="00513F0E"/>
    <w:rsid w:val="00520B84"/>
    <w:rsid w:val="00523835"/>
    <w:rsid w:val="00523A01"/>
    <w:rsid w:val="00527A1E"/>
    <w:rsid w:val="00530A02"/>
    <w:rsid w:val="00552BE9"/>
    <w:rsid w:val="00552EF9"/>
    <w:rsid w:val="0055648B"/>
    <w:rsid w:val="0055740C"/>
    <w:rsid w:val="0057266D"/>
    <w:rsid w:val="00576239"/>
    <w:rsid w:val="005820C8"/>
    <w:rsid w:val="00586CF5"/>
    <w:rsid w:val="0059108B"/>
    <w:rsid w:val="00592303"/>
    <w:rsid w:val="0059445C"/>
    <w:rsid w:val="00595AB2"/>
    <w:rsid w:val="005B3E4C"/>
    <w:rsid w:val="005B3F74"/>
    <w:rsid w:val="005B4E5B"/>
    <w:rsid w:val="005B4FA2"/>
    <w:rsid w:val="005B5516"/>
    <w:rsid w:val="005D0407"/>
    <w:rsid w:val="005D423F"/>
    <w:rsid w:val="005D6E1B"/>
    <w:rsid w:val="005E476A"/>
    <w:rsid w:val="005E74D7"/>
    <w:rsid w:val="005F56DA"/>
    <w:rsid w:val="005F6967"/>
    <w:rsid w:val="005F7628"/>
    <w:rsid w:val="00607312"/>
    <w:rsid w:val="006075A5"/>
    <w:rsid w:val="00621D54"/>
    <w:rsid w:val="006233AC"/>
    <w:rsid w:val="00634088"/>
    <w:rsid w:val="00634774"/>
    <w:rsid w:val="00637707"/>
    <w:rsid w:val="006448EC"/>
    <w:rsid w:val="00652580"/>
    <w:rsid w:val="006556ED"/>
    <w:rsid w:val="00657FA2"/>
    <w:rsid w:val="00667EA3"/>
    <w:rsid w:val="00670643"/>
    <w:rsid w:val="0067616C"/>
    <w:rsid w:val="006768B3"/>
    <w:rsid w:val="00681DC2"/>
    <w:rsid w:val="006826E8"/>
    <w:rsid w:val="00683B3C"/>
    <w:rsid w:val="00685495"/>
    <w:rsid w:val="006958EA"/>
    <w:rsid w:val="006A19B1"/>
    <w:rsid w:val="006A36CF"/>
    <w:rsid w:val="006B1AC5"/>
    <w:rsid w:val="006C14EB"/>
    <w:rsid w:val="006C42AF"/>
    <w:rsid w:val="006D3EC2"/>
    <w:rsid w:val="006D41CD"/>
    <w:rsid w:val="006D60BE"/>
    <w:rsid w:val="006E0F66"/>
    <w:rsid w:val="006E2B68"/>
    <w:rsid w:val="006E5732"/>
    <w:rsid w:val="006F2CC7"/>
    <w:rsid w:val="006F4329"/>
    <w:rsid w:val="007067D8"/>
    <w:rsid w:val="007100D3"/>
    <w:rsid w:val="00712842"/>
    <w:rsid w:val="00713551"/>
    <w:rsid w:val="007136C4"/>
    <w:rsid w:val="00722F6F"/>
    <w:rsid w:val="00726224"/>
    <w:rsid w:val="00726545"/>
    <w:rsid w:val="007306C2"/>
    <w:rsid w:val="00731748"/>
    <w:rsid w:val="0073709F"/>
    <w:rsid w:val="007403A3"/>
    <w:rsid w:val="00741B8E"/>
    <w:rsid w:val="007447F5"/>
    <w:rsid w:val="007611BC"/>
    <w:rsid w:val="00772C29"/>
    <w:rsid w:val="00777ECE"/>
    <w:rsid w:val="00780B27"/>
    <w:rsid w:val="00784029"/>
    <w:rsid w:val="007864B4"/>
    <w:rsid w:val="007924CC"/>
    <w:rsid w:val="00794E29"/>
    <w:rsid w:val="007955B4"/>
    <w:rsid w:val="00797E9A"/>
    <w:rsid w:val="007A18C4"/>
    <w:rsid w:val="007A1D95"/>
    <w:rsid w:val="007A2824"/>
    <w:rsid w:val="007A6488"/>
    <w:rsid w:val="007B580F"/>
    <w:rsid w:val="007C37A8"/>
    <w:rsid w:val="007C6B5B"/>
    <w:rsid w:val="007D3341"/>
    <w:rsid w:val="007D4376"/>
    <w:rsid w:val="007E29D6"/>
    <w:rsid w:val="007E4AC5"/>
    <w:rsid w:val="007E54BD"/>
    <w:rsid w:val="007F0F77"/>
    <w:rsid w:val="007F15CF"/>
    <w:rsid w:val="008042B7"/>
    <w:rsid w:val="008056FD"/>
    <w:rsid w:val="00805C03"/>
    <w:rsid w:val="00806F89"/>
    <w:rsid w:val="0081151D"/>
    <w:rsid w:val="00811753"/>
    <w:rsid w:val="00813CF3"/>
    <w:rsid w:val="00815ABE"/>
    <w:rsid w:val="0081664D"/>
    <w:rsid w:val="00825322"/>
    <w:rsid w:val="00834E62"/>
    <w:rsid w:val="00834E7B"/>
    <w:rsid w:val="00834ED0"/>
    <w:rsid w:val="0083555C"/>
    <w:rsid w:val="008407DC"/>
    <w:rsid w:val="00861094"/>
    <w:rsid w:val="0086130A"/>
    <w:rsid w:val="00865075"/>
    <w:rsid w:val="008702DA"/>
    <w:rsid w:val="00894A35"/>
    <w:rsid w:val="008A0A6B"/>
    <w:rsid w:val="008B0E88"/>
    <w:rsid w:val="008B0FEB"/>
    <w:rsid w:val="008B26B6"/>
    <w:rsid w:val="008C6141"/>
    <w:rsid w:val="008C65FE"/>
    <w:rsid w:val="008C6BE0"/>
    <w:rsid w:val="008C7DAA"/>
    <w:rsid w:val="008D2329"/>
    <w:rsid w:val="008D4ED7"/>
    <w:rsid w:val="00903AF5"/>
    <w:rsid w:val="009148B7"/>
    <w:rsid w:val="00921EB0"/>
    <w:rsid w:val="00922DE7"/>
    <w:rsid w:val="00923C44"/>
    <w:rsid w:val="0092753A"/>
    <w:rsid w:val="00927E7C"/>
    <w:rsid w:val="00930A2D"/>
    <w:rsid w:val="00937638"/>
    <w:rsid w:val="00947CF9"/>
    <w:rsid w:val="00950DC0"/>
    <w:rsid w:val="0095434F"/>
    <w:rsid w:val="00955B65"/>
    <w:rsid w:val="009600A0"/>
    <w:rsid w:val="0096454B"/>
    <w:rsid w:val="00970F1A"/>
    <w:rsid w:val="00973C0C"/>
    <w:rsid w:val="009741FE"/>
    <w:rsid w:val="00975EAF"/>
    <w:rsid w:val="00984D7E"/>
    <w:rsid w:val="009A147C"/>
    <w:rsid w:val="009A1F3A"/>
    <w:rsid w:val="009A24B4"/>
    <w:rsid w:val="009A2977"/>
    <w:rsid w:val="009A58A5"/>
    <w:rsid w:val="009B185E"/>
    <w:rsid w:val="009B5C30"/>
    <w:rsid w:val="009C181D"/>
    <w:rsid w:val="009C279B"/>
    <w:rsid w:val="009C5800"/>
    <w:rsid w:val="009C5B99"/>
    <w:rsid w:val="009D460C"/>
    <w:rsid w:val="009D720A"/>
    <w:rsid w:val="009E6643"/>
    <w:rsid w:val="009E7407"/>
    <w:rsid w:val="009E7828"/>
    <w:rsid w:val="009F3B58"/>
    <w:rsid w:val="009F40C1"/>
    <w:rsid w:val="009F6A13"/>
    <w:rsid w:val="009F78F1"/>
    <w:rsid w:val="00A071B4"/>
    <w:rsid w:val="00A12DC2"/>
    <w:rsid w:val="00A14659"/>
    <w:rsid w:val="00A15C19"/>
    <w:rsid w:val="00A16F1C"/>
    <w:rsid w:val="00A177A1"/>
    <w:rsid w:val="00A24260"/>
    <w:rsid w:val="00A24770"/>
    <w:rsid w:val="00A24B22"/>
    <w:rsid w:val="00A34BA5"/>
    <w:rsid w:val="00A43396"/>
    <w:rsid w:val="00A467B8"/>
    <w:rsid w:val="00A511F2"/>
    <w:rsid w:val="00A512E1"/>
    <w:rsid w:val="00A54977"/>
    <w:rsid w:val="00A550CF"/>
    <w:rsid w:val="00A55F3B"/>
    <w:rsid w:val="00A561F1"/>
    <w:rsid w:val="00A61F9D"/>
    <w:rsid w:val="00A637A4"/>
    <w:rsid w:val="00A63C68"/>
    <w:rsid w:val="00A7073C"/>
    <w:rsid w:val="00A72B4E"/>
    <w:rsid w:val="00A82FB5"/>
    <w:rsid w:val="00A83116"/>
    <w:rsid w:val="00A84C20"/>
    <w:rsid w:val="00A85C74"/>
    <w:rsid w:val="00A932A6"/>
    <w:rsid w:val="00A94F21"/>
    <w:rsid w:val="00A95F21"/>
    <w:rsid w:val="00A978F9"/>
    <w:rsid w:val="00A97DE4"/>
    <w:rsid w:val="00AC5A59"/>
    <w:rsid w:val="00AC64D7"/>
    <w:rsid w:val="00AC7D94"/>
    <w:rsid w:val="00AD4292"/>
    <w:rsid w:val="00AE2733"/>
    <w:rsid w:val="00AF26E9"/>
    <w:rsid w:val="00AF6BFC"/>
    <w:rsid w:val="00B01D67"/>
    <w:rsid w:val="00B12DBD"/>
    <w:rsid w:val="00B13370"/>
    <w:rsid w:val="00B20D2E"/>
    <w:rsid w:val="00B2278F"/>
    <w:rsid w:val="00B2358D"/>
    <w:rsid w:val="00B235C7"/>
    <w:rsid w:val="00B30CA6"/>
    <w:rsid w:val="00B334B2"/>
    <w:rsid w:val="00B35A98"/>
    <w:rsid w:val="00B41D89"/>
    <w:rsid w:val="00B4422B"/>
    <w:rsid w:val="00B44B16"/>
    <w:rsid w:val="00B44FB7"/>
    <w:rsid w:val="00B46284"/>
    <w:rsid w:val="00B55223"/>
    <w:rsid w:val="00B65B10"/>
    <w:rsid w:val="00B67573"/>
    <w:rsid w:val="00B71D67"/>
    <w:rsid w:val="00B72A4E"/>
    <w:rsid w:val="00B81421"/>
    <w:rsid w:val="00B83243"/>
    <w:rsid w:val="00B92560"/>
    <w:rsid w:val="00BA312D"/>
    <w:rsid w:val="00BA3C45"/>
    <w:rsid w:val="00BA470C"/>
    <w:rsid w:val="00BA7AD6"/>
    <w:rsid w:val="00BD321F"/>
    <w:rsid w:val="00BD3F5D"/>
    <w:rsid w:val="00BE14B2"/>
    <w:rsid w:val="00BE52EF"/>
    <w:rsid w:val="00BF135D"/>
    <w:rsid w:val="00C07154"/>
    <w:rsid w:val="00C15878"/>
    <w:rsid w:val="00C27D81"/>
    <w:rsid w:val="00C404E8"/>
    <w:rsid w:val="00C43814"/>
    <w:rsid w:val="00C46CDB"/>
    <w:rsid w:val="00C510F4"/>
    <w:rsid w:val="00C51CA4"/>
    <w:rsid w:val="00C637F5"/>
    <w:rsid w:val="00C63DC7"/>
    <w:rsid w:val="00C64746"/>
    <w:rsid w:val="00C664AB"/>
    <w:rsid w:val="00C70CEB"/>
    <w:rsid w:val="00C7324E"/>
    <w:rsid w:val="00C7707E"/>
    <w:rsid w:val="00C817A5"/>
    <w:rsid w:val="00C81E5D"/>
    <w:rsid w:val="00C82F64"/>
    <w:rsid w:val="00C920C7"/>
    <w:rsid w:val="00C952D4"/>
    <w:rsid w:val="00C95892"/>
    <w:rsid w:val="00C974BF"/>
    <w:rsid w:val="00CA0335"/>
    <w:rsid w:val="00CA0FF2"/>
    <w:rsid w:val="00CA13D9"/>
    <w:rsid w:val="00CB654A"/>
    <w:rsid w:val="00CB69B5"/>
    <w:rsid w:val="00CC1499"/>
    <w:rsid w:val="00CC612C"/>
    <w:rsid w:val="00CD1801"/>
    <w:rsid w:val="00CD55BB"/>
    <w:rsid w:val="00CE1AAD"/>
    <w:rsid w:val="00CE299D"/>
    <w:rsid w:val="00CE34CC"/>
    <w:rsid w:val="00CF2915"/>
    <w:rsid w:val="00CF38AC"/>
    <w:rsid w:val="00CF7994"/>
    <w:rsid w:val="00D04215"/>
    <w:rsid w:val="00D07335"/>
    <w:rsid w:val="00D11FB0"/>
    <w:rsid w:val="00D160FD"/>
    <w:rsid w:val="00D212F0"/>
    <w:rsid w:val="00D21513"/>
    <w:rsid w:val="00D21F56"/>
    <w:rsid w:val="00D24E4C"/>
    <w:rsid w:val="00D3009B"/>
    <w:rsid w:val="00D404E2"/>
    <w:rsid w:val="00D46125"/>
    <w:rsid w:val="00D47722"/>
    <w:rsid w:val="00D47A74"/>
    <w:rsid w:val="00D604E4"/>
    <w:rsid w:val="00D6732F"/>
    <w:rsid w:val="00D71369"/>
    <w:rsid w:val="00D722A7"/>
    <w:rsid w:val="00D74349"/>
    <w:rsid w:val="00D92B25"/>
    <w:rsid w:val="00D94528"/>
    <w:rsid w:val="00D95CE5"/>
    <w:rsid w:val="00D977B0"/>
    <w:rsid w:val="00DA0F2E"/>
    <w:rsid w:val="00DA2EB9"/>
    <w:rsid w:val="00DC17E8"/>
    <w:rsid w:val="00DD1DA4"/>
    <w:rsid w:val="00DD4F05"/>
    <w:rsid w:val="00DD583D"/>
    <w:rsid w:val="00DE14FC"/>
    <w:rsid w:val="00DE1CCA"/>
    <w:rsid w:val="00DF4FA4"/>
    <w:rsid w:val="00DF563C"/>
    <w:rsid w:val="00DF60D3"/>
    <w:rsid w:val="00E033E0"/>
    <w:rsid w:val="00E0463B"/>
    <w:rsid w:val="00E1574C"/>
    <w:rsid w:val="00E214D9"/>
    <w:rsid w:val="00E24265"/>
    <w:rsid w:val="00E2626A"/>
    <w:rsid w:val="00E26670"/>
    <w:rsid w:val="00E26FA7"/>
    <w:rsid w:val="00E2708F"/>
    <w:rsid w:val="00E31F2D"/>
    <w:rsid w:val="00E332B4"/>
    <w:rsid w:val="00E36CB7"/>
    <w:rsid w:val="00E55BE8"/>
    <w:rsid w:val="00E61C7C"/>
    <w:rsid w:val="00E7226D"/>
    <w:rsid w:val="00E7465F"/>
    <w:rsid w:val="00E774BE"/>
    <w:rsid w:val="00E86856"/>
    <w:rsid w:val="00E87702"/>
    <w:rsid w:val="00E87725"/>
    <w:rsid w:val="00E96EE7"/>
    <w:rsid w:val="00E97457"/>
    <w:rsid w:val="00EA254F"/>
    <w:rsid w:val="00EB1E14"/>
    <w:rsid w:val="00EC2B63"/>
    <w:rsid w:val="00EC680E"/>
    <w:rsid w:val="00EC76FA"/>
    <w:rsid w:val="00ED1931"/>
    <w:rsid w:val="00ED29EA"/>
    <w:rsid w:val="00ED615B"/>
    <w:rsid w:val="00EE0CC6"/>
    <w:rsid w:val="00EE494F"/>
    <w:rsid w:val="00EF0579"/>
    <w:rsid w:val="00EF093F"/>
    <w:rsid w:val="00EF6AEF"/>
    <w:rsid w:val="00F07CAD"/>
    <w:rsid w:val="00F11439"/>
    <w:rsid w:val="00F116D4"/>
    <w:rsid w:val="00F13DBD"/>
    <w:rsid w:val="00F30B59"/>
    <w:rsid w:val="00F31C81"/>
    <w:rsid w:val="00F34113"/>
    <w:rsid w:val="00F35C69"/>
    <w:rsid w:val="00F36090"/>
    <w:rsid w:val="00F400AF"/>
    <w:rsid w:val="00F418F7"/>
    <w:rsid w:val="00F43345"/>
    <w:rsid w:val="00F43D38"/>
    <w:rsid w:val="00F52362"/>
    <w:rsid w:val="00F54E85"/>
    <w:rsid w:val="00F6277A"/>
    <w:rsid w:val="00F670EA"/>
    <w:rsid w:val="00F728C8"/>
    <w:rsid w:val="00F82790"/>
    <w:rsid w:val="00F87F5D"/>
    <w:rsid w:val="00F93A1F"/>
    <w:rsid w:val="00F946E6"/>
    <w:rsid w:val="00F94C84"/>
    <w:rsid w:val="00FA19C5"/>
    <w:rsid w:val="00FA267E"/>
    <w:rsid w:val="00FA3966"/>
    <w:rsid w:val="00FB284C"/>
    <w:rsid w:val="00FC1DF9"/>
    <w:rsid w:val="00FD1624"/>
    <w:rsid w:val="00FD480F"/>
    <w:rsid w:val="00FD5670"/>
    <w:rsid w:val="00FE3ACF"/>
    <w:rsid w:val="00FE4462"/>
    <w:rsid w:val="00FF71DA"/>
    <w:rsid w:val="0107B8C3"/>
    <w:rsid w:val="0169608B"/>
    <w:rsid w:val="01DE6FD4"/>
    <w:rsid w:val="01F99B5F"/>
    <w:rsid w:val="0239AFD2"/>
    <w:rsid w:val="02D30D71"/>
    <w:rsid w:val="03785BCA"/>
    <w:rsid w:val="04778196"/>
    <w:rsid w:val="057435CD"/>
    <w:rsid w:val="07D8F089"/>
    <w:rsid w:val="08D8CF52"/>
    <w:rsid w:val="0AA176C2"/>
    <w:rsid w:val="0B333635"/>
    <w:rsid w:val="0BE91DCF"/>
    <w:rsid w:val="0C5AA211"/>
    <w:rsid w:val="0C989AE3"/>
    <w:rsid w:val="0D2BFE16"/>
    <w:rsid w:val="0F558611"/>
    <w:rsid w:val="10B18868"/>
    <w:rsid w:val="1193FB38"/>
    <w:rsid w:val="1196F75E"/>
    <w:rsid w:val="11D6F6AA"/>
    <w:rsid w:val="13A7EB3A"/>
    <w:rsid w:val="16A6C8A2"/>
    <w:rsid w:val="1AA67644"/>
    <w:rsid w:val="1E173D5D"/>
    <w:rsid w:val="1E517D10"/>
    <w:rsid w:val="1F8D7586"/>
    <w:rsid w:val="21B3DAE5"/>
    <w:rsid w:val="2378D38A"/>
    <w:rsid w:val="26D8462F"/>
    <w:rsid w:val="28D7E87B"/>
    <w:rsid w:val="2AE09609"/>
    <w:rsid w:val="2B5FB1DD"/>
    <w:rsid w:val="2E5D2033"/>
    <w:rsid w:val="2EEE095D"/>
    <w:rsid w:val="2FB22A2B"/>
    <w:rsid w:val="34203A88"/>
    <w:rsid w:val="347FEF38"/>
    <w:rsid w:val="352815E2"/>
    <w:rsid w:val="36A97624"/>
    <w:rsid w:val="371C4D9E"/>
    <w:rsid w:val="38A370A3"/>
    <w:rsid w:val="39307CEB"/>
    <w:rsid w:val="3ACCEC1C"/>
    <w:rsid w:val="3B82FAF0"/>
    <w:rsid w:val="3D8D1BA7"/>
    <w:rsid w:val="408DE692"/>
    <w:rsid w:val="42B580FD"/>
    <w:rsid w:val="47853757"/>
    <w:rsid w:val="4A96E829"/>
    <w:rsid w:val="4E024C7F"/>
    <w:rsid w:val="51054029"/>
    <w:rsid w:val="56EFAFC6"/>
    <w:rsid w:val="58049536"/>
    <w:rsid w:val="582A3DD3"/>
    <w:rsid w:val="5B664D02"/>
    <w:rsid w:val="5C641FC9"/>
    <w:rsid w:val="5EF10217"/>
    <w:rsid w:val="5FE1EE3A"/>
    <w:rsid w:val="6081BC9A"/>
    <w:rsid w:val="60D87A53"/>
    <w:rsid w:val="61DA625D"/>
    <w:rsid w:val="6558DF4B"/>
    <w:rsid w:val="6737D20D"/>
    <w:rsid w:val="68F3CB3C"/>
    <w:rsid w:val="6A22AA04"/>
    <w:rsid w:val="6BD7AD73"/>
    <w:rsid w:val="6D42FF90"/>
    <w:rsid w:val="6D82DDC9"/>
    <w:rsid w:val="6DE91F0C"/>
    <w:rsid w:val="6FC6AD51"/>
    <w:rsid w:val="71FFA775"/>
    <w:rsid w:val="73E7C4BF"/>
    <w:rsid w:val="7587036E"/>
    <w:rsid w:val="795B8042"/>
    <w:rsid w:val="7AB957D0"/>
    <w:rsid w:val="7CF8A0BC"/>
    <w:rsid w:val="7EFCCDFC"/>
    <w:rsid w:val="7F4DC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0E4309"/>
  <w15:chartTrackingRefBased/>
  <w15:docId w15:val="{1BB296E1-0214-4DE6-8B1D-341709BD6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AU" w:eastAsia="en-US" w:bidi="ar-SA"/>
      </w:rPr>
    </w:rPrDefault>
    <w:pPrDefault>
      <w:pPr>
        <w:spacing w:after="18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5B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Title"/>
    <w:next w:val="Normal"/>
    <w:link w:val="Heading1Char"/>
    <w:uiPriority w:val="9"/>
    <w:qFormat/>
    <w:rsid w:val="00576239"/>
    <w:pPr>
      <w:outlineLvl w:val="0"/>
    </w:pPr>
    <w:rPr>
      <w:color w:val="000054" w:themeColor="text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48EC"/>
    <w:pPr>
      <w:keepNext/>
      <w:keepLines/>
      <w:spacing w:before="360" w:after="180" w:line="252" w:lineRule="auto"/>
      <w:outlineLvl w:val="1"/>
    </w:pPr>
    <w:rPr>
      <w:b/>
      <w:bCs/>
      <w:color w:val="0032B4" w:themeColor="accent4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685B"/>
    <w:pPr>
      <w:keepNext/>
      <w:keepLines/>
      <w:spacing w:before="240" w:after="180" w:line="252" w:lineRule="auto"/>
      <w:outlineLvl w:val="2"/>
    </w:pPr>
    <w:rPr>
      <w:b/>
      <w:bCs/>
      <w:color w:val="000054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108B"/>
    <w:pPr>
      <w:keepNext/>
      <w:keepLines/>
      <w:spacing w:before="180" w:after="180" w:line="252" w:lineRule="auto"/>
      <w:outlineLvl w:val="3"/>
    </w:pPr>
    <w:rPr>
      <w:b/>
      <w:bCs/>
      <w:color w:val="0032B4" w:themeColor="accent4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9108B"/>
    <w:pPr>
      <w:keepNext/>
      <w:keepLines/>
      <w:spacing w:before="180" w:after="180" w:line="252" w:lineRule="auto"/>
      <w:outlineLvl w:val="4"/>
    </w:pPr>
    <w:rPr>
      <w:b/>
      <w:bCs/>
      <w:color w:val="000054" w:themeColor="accent3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330380"/>
    <w:pPr>
      <w:keepNext/>
      <w:keepLines/>
      <w:spacing w:before="40" w:after="0" w:line="252" w:lineRule="auto"/>
      <w:outlineLvl w:val="5"/>
    </w:pPr>
    <w:rPr>
      <w:rFonts w:asciiTheme="majorHAnsi" w:eastAsiaTheme="majorEastAsia" w:hAnsiTheme="majorHAnsi" w:cstheme="majorBidi"/>
      <w:color w:val="4A0200" w:themeColor="accent1" w:themeShade="7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239"/>
    <w:rPr>
      <w:b/>
      <w:bCs/>
      <w:color w:val="000054" w:themeColor="text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6448EC"/>
    <w:rPr>
      <w:b/>
      <w:bCs/>
      <w:color w:val="0032B4" w:themeColor="accent4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7685B"/>
    <w:rPr>
      <w:b/>
      <w:bCs/>
      <w:color w:val="000054" w:themeColor="text2"/>
      <w:sz w:val="24"/>
      <w:szCs w:val="24"/>
    </w:rPr>
  </w:style>
  <w:style w:type="paragraph" w:styleId="ListNumber">
    <w:name w:val="List Number"/>
    <w:basedOn w:val="Normal"/>
    <w:uiPriority w:val="99"/>
    <w:unhideWhenUsed/>
    <w:qFormat/>
    <w:rsid w:val="00E24265"/>
    <w:pPr>
      <w:numPr>
        <w:numId w:val="2"/>
      </w:numPr>
      <w:spacing w:after="120" w:line="252" w:lineRule="auto"/>
      <w:ind w:left="357" w:hanging="357"/>
    </w:pPr>
    <w:rPr>
      <w:sz w:val="20"/>
      <w:szCs w:val="20"/>
    </w:rPr>
  </w:style>
  <w:style w:type="paragraph" w:styleId="ListNumber2">
    <w:name w:val="List Number 2"/>
    <w:basedOn w:val="Normal"/>
    <w:uiPriority w:val="99"/>
    <w:unhideWhenUsed/>
    <w:qFormat/>
    <w:rsid w:val="00E24265"/>
    <w:pPr>
      <w:numPr>
        <w:ilvl w:val="1"/>
        <w:numId w:val="2"/>
      </w:numPr>
      <w:spacing w:after="120" w:line="252" w:lineRule="auto"/>
      <w:ind w:left="714" w:hanging="357"/>
    </w:pPr>
    <w:rPr>
      <w:sz w:val="20"/>
      <w:szCs w:val="20"/>
    </w:rPr>
  </w:style>
  <w:style w:type="paragraph" w:styleId="ListNumber3">
    <w:name w:val="List Number 3"/>
    <w:basedOn w:val="Normal"/>
    <w:uiPriority w:val="99"/>
    <w:unhideWhenUsed/>
    <w:qFormat/>
    <w:rsid w:val="00E24265"/>
    <w:pPr>
      <w:numPr>
        <w:ilvl w:val="2"/>
        <w:numId w:val="2"/>
      </w:numPr>
      <w:spacing w:after="120" w:line="252" w:lineRule="auto"/>
      <w:ind w:left="1077" w:hanging="357"/>
    </w:pPr>
    <w:rPr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E24265"/>
    <w:pPr>
      <w:numPr>
        <w:numId w:val="1"/>
      </w:numPr>
      <w:spacing w:after="120" w:line="252" w:lineRule="auto"/>
      <w:ind w:left="357" w:hanging="357"/>
    </w:pPr>
    <w:rPr>
      <w:sz w:val="20"/>
      <w:szCs w:val="20"/>
    </w:rPr>
  </w:style>
  <w:style w:type="paragraph" w:styleId="ListBullet2">
    <w:name w:val="List Bullet 2"/>
    <w:basedOn w:val="Normal"/>
    <w:uiPriority w:val="99"/>
    <w:unhideWhenUsed/>
    <w:qFormat/>
    <w:rsid w:val="00E24265"/>
    <w:pPr>
      <w:numPr>
        <w:ilvl w:val="1"/>
        <w:numId w:val="1"/>
      </w:numPr>
      <w:spacing w:after="120" w:line="252" w:lineRule="auto"/>
      <w:ind w:left="714" w:hanging="357"/>
    </w:pPr>
    <w:rPr>
      <w:sz w:val="20"/>
      <w:szCs w:val="20"/>
    </w:rPr>
  </w:style>
  <w:style w:type="paragraph" w:styleId="ListBullet3">
    <w:name w:val="List Bullet 3"/>
    <w:basedOn w:val="Normal"/>
    <w:uiPriority w:val="99"/>
    <w:unhideWhenUsed/>
    <w:qFormat/>
    <w:rsid w:val="00E24265"/>
    <w:pPr>
      <w:numPr>
        <w:ilvl w:val="2"/>
        <w:numId w:val="1"/>
      </w:numPr>
      <w:spacing w:after="120" w:line="252" w:lineRule="auto"/>
      <w:ind w:left="1077" w:hanging="357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E0920"/>
    <w:pPr>
      <w:spacing w:after="180" w:line="252" w:lineRule="auto"/>
      <w:jc w:val="right"/>
    </w:pPr>
    <w:rPr>
      <w:b/>
      <w:bCs/>
      <w:color w:val="000054" w:themeColor="text2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E0920"/>
    <w:rPr>
      <w:b/>
      <w:bCs/>
      <w:color w:val="000054" w:themeColor="text2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C24D7"/>
    <w:pPr>
      <w:tabs>
        <w:tab w:val="center" w:pos="4513"/>
        <w:tab w:val="right" w:pos="9026"/>
      </w:tabs>
      <w:spacing w:after="0" w:line="240" w:lineRule="auto"/>
    </w:pPr>
    <w:rPr>
      <w:color w:val="000054" w:themeColor="text2"/>
      <w:sz w:val="1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C24D7"/>
    <w:rPr>
      <w:color w:val="000054" w:themeColor="text2"/>
      <w:sz w:val="14"/>
    </w:rPr>
  </w:style>
  <w:style w:type="character" w:styleId="Strong">
    <w:name w:val="Strong"/>
    <w:basedOn w:val="DefaultParagraphFont"/>
    <w:uiPriority w:val="22"/>
    <w:qFormat/>
    <w:rsid w:val="000C24D7"/>
    <w:rPr>
      <w:b/>
      <w:bCs/>
    </w:rPr>
  </w:style>
  <w:style w:type="paragraph" w:styleId="Title">
    <w:name w:val="Title"/>
    <w:basedOn w:val="Normal"/>
    <w:next w:val="Normal"/>
    <w:link w:val="TitleChar"/>
    <w:uiPriority w:val="10"/>
    <w:rsid w:val="006448EC"/>
    <w:pPr>
      <w:spacing w:after="240" w:line="216" w:lineRule="auto"/>
    </w:pPr>
    <w:rPr>
      <w:b/>
      <w:bCs/>
      <w:color w:val="0032B4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6448EC"/>
    <w:rPr>
      <w:b/>
      <w:bCs/>
      <w:color w:val="0032B4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rsid w:val="008D4ED7"/>
    <w:pPr>
      <w:spacing w:after="0" w:line="240" w:lineRule="auto"/>
      <w:ind w:left="2937"/>
    </w:pPr>
    <w:rPr>
      <w:color w:val="FFFFFF" w:themeColor="background1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8D4ED7"/>
    <w:rPr>
      <w:color w:val="FFFFFF" w:themeColor="background1"/>
      <w:sz w:val="18"/>
      <w:szCs w:val="18"/>
    </w:rPr>
  </w:style>
  <w:style w:type="paragraph" w:customStyle="1" w:styleId="IssueDateURL">
    <w:name w:val="Issue | Date | URL"/>
    <w:basedOn w:val="Normal"/>
    <w:qFormat/>
    <w:rsid w:val="008D4ED7"/>
    <w:pPr>
      <w:tabs>
        <w:tab w:val="right" w:pos="9638"/>
      </w:tabs>
      <w:spacing w:after="0" w:line="240" w:lineRule="auto"/>
      <w:ind w:left="2937"/>
    </w:pPr>
    <w:rPr>
      <w:color w:val="FFFFFF" w:themeColor="background1"/>
      <w:sz w:val="18"/>
      <w:szCs w:val="18"/>
    </w:rPr>
  </w:style>
  <w:style w:type="character" w:customStyle="1" w:styleId="BoldNavy">
    <w:name w:val="Bold + Navy"/>
    <w:basedOn w:val="DefaultParagraphFont"/>
    <w:uiPriority w:val="1"/>
    <w:rsid w:val="00433C38"/>
    <w:rPr>
      <w:b/>
      <w:bCs/>
      <w:color w:val="000054" w:themeColor="text2"/>
    </w:rPr>
  </w:style>
  <w:style w:type="table" w:styleId="TableGrid">
    <w:name w:val="Table Grid"/>
    <w:basedOn w:val="TableNormal"/>
    <w:uiPriority w:val="39"/>
    <w:rsid w:val="00135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PTable01Default">
    <w:name w:val="AFP Table 01 Default"/>
    <w:basedOn w:val="TableNormal"/>
    <w:uiPriority w:val="99"/>
    <w:rsid w:val="001351DF"/>
    <w:pPr>
      <w:spacing w:before="100" w:after="100" w:line="216" w:lineRule="auto"/>
    </w:pPr>
    <w:rPr>
      <w:sz w:val="18"/>
    </w:rPr>
    <w:tblPr>
      <w:tblStyleRowBandSize w:val="1"/>
      <w:tblStyleColBandSize w:val="1"/>
      <w:tblBorders>
        <w:top w:val="single" w:sz="4" w:space="0" w:color="0032B4" w:themeColor="accent4"/>
        <w:bottom w:val="single" w:sz="4" w:space="0" w:color="0032B4" w:themeColor="accent4"/>
        <w:insideH w:val="single" w:sz="4" w:space="0" w:color="0032B4" w:themeColor="accent4"/>
      </w:tblBorders>
    </w:tblPr>
    <w:tcPr>
      <w:vAlign w:val="bottom"/>
    </w:tcPr>
    <w:tblStylePr w:type="firstRow">
      <w:rPr>
        <w:b/>
        <w:color w:val="0032B4" w:themeColor="accent4"/>
        <w:sz w:val="20"/>
      </w:rPr>
      <w:tblPr/>
      <w:tcPr>
        <w:tcBorders>
          <w:top w:val="nil"/>
          <w:left w:val="nil"/>
          <w:bottom w:val="single" w:sz="8" w:space="0" w:color="0032B4" w:themeColor="accent4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shd w:val="clear" w:color="auto" w:fill="F6FCFE"/>
      </w:tcPr>
    </w:tblStylePr>
    <w:tblStylePr w:type="firstCol">
      <w:rPr>
        <w:b/>
      </w:rPr>
    </w:tblStylePr>
    <w:tblStylePr w:type="band2Vert">
      <w:tblPr/>
      <w:tcPr>
        <w:shd w:val="clear" w:color="auto" w:fill="F6FCFE"/>
      </w:tcPr>
    </w:tblStylePr>
    <w:tblStylePr w:type="band2Horz">
      <w:tblPr/>
      <w:tcPr>
        <w:shd w:val="clear" w:color="auto" w:fill="F6FCFE"/>
      </w:tcPr>
    </w:tblStylePr>
  </w:style>
  <w:style w:type="paragraph" w:styleId="Date">
    <w:name w:val="Date"/>
    <w:basedOn w:val="Normal"/>
    <w:next w:val="Normal"/>
    <w:link w:val="DateChar"/>
    <w:uiPriority w:val="99"/>
    <w:unhideWhenUsed/>
    <w:rsid w:val="008D4ED7"/>
    <w:pPr>
      <w:spacing w:after="180" w:line="252" w:lineRule="auto"/>
    </w:pPr>
    <w:rPr>
      <w:b/>
      <w:bCs/>
      <w:color w:val="000054" w:themeColor="text2"/>
      <w:sz w:val="20"/>
      <w:szCs w:val="20"/>
    </w:rPr>
  </w:style>
  <w:style w:type="character" w:customStyle="1" w:styleId="DateChar">
    <w:name w:val="Date Char"/>
    <w:basedOn w:val="DefaultParagraphFont"/>
    <w:link w:val="Date"/>
    <w:uiPriority w:val="99"/>
    <w:rsid w:val="008D4ED7"/>
    <w:rPr>
      <w:b/>
      <w:bCs/>
      <w:color w:val="000054" w:themeColor="text2"/>
    </w:rPr>
  </w:style>
  <w:style w:type="character" w:customStyle="1" w:styleId="Heading4Char">
    <w:name w:val="Heading 4 Char"/>
    <w:basedOn w:val="DefaultParagraphFont"/>
    <w:link w:val="Heading4"/>
    <w:uiPriority w:val="9"/>
    <w:rsid w:val="0059108B"/>
    <w:rPr>
      <w:b/>
      <w:bCs/>
      <w:color w:val="0032B4" w:themeColor="accent4"/>
    </w:rPr>
  </w:style>
  <w:style w:type="character" w:customStyle="1" w:styleId="Heading5Char">
    <w:name w:val="Heading 5 Char"/>
    <w:basedOn w:val="DefaultParagraphFont"/>
    <w:link w:val="Heading5"/>
    <w:uiPriority w:val="9"/>
    <w:rsid w:val="0059108B"/>
    <w:rPr>
      <w:b/>
      <w:bCs/>
      <w:color w:val="000054" w:themeColor="accent3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0380"/>
    <w:rPr>
      <w:rFonts w:asciiTheme="majorHAnsi" w:eastAsiaTheme="majorEastAsia" w:hAnsiTheme="majorHAnsi" w:cstheme="majorBidi"/>
      <w:color w:val="4A0200" w:themeColor="accent1" w:themeShade="7F"/>
    </w:rPr>
  </w:style>
  <w:style w:type="paragraph" w:customStyle="1" w:styleId="Spacer-pg1">
    <w:name w:val="Spacer - pg 1"/>
    <w:basedOn w:val="Normal"/>
    <w:rsid w:val="004B59E3"/>
    <w:pPr>
      <w:spacing w:after="360" w:line="252" w:lineRule="auto"/>
    </w:pPr>
    <w:rPr>
      <w:sz w:val="20"/>
      <w:szCs w:val="20"/>
    </w:rPr>
  </w:style>
  <w:style w:type="paragraph" w:customStyle="1" w:styleId="Spacer-pg2">
    <w:name w:val="Spacer - pg 2"/>
    <w:basedOn w:val="Normal"/>
    <w:rsid w:val="00667EA3"/>
    <w:pPr>
      <w:spacing w:after="960" w:line="252" w:lineRule="auto"/>
    </w:pPr>
    <w:rPr>
      <w:sz w:val="20"/>
      <w:szCs w:val="20"/>
    </w:rPr>
  </w:style>
  <w:style w:type="paragraph" w:customStyle="1" w:styleId="CalltoActionHeading">
    <w:name w:val="Call to Action Heading"/>
    <w:basedOn w:val="Normal"/>
    <w:qFormat/>
    <w:rsid w:val="009A2977"/>
    <w:pPr>
      <w:framePr w:wrap="notBeside" w:hAnchor="text" w:yAlign="bottom" w:anchorLock="1"/>
      <w:pBdr>
        <w:top w:val="single" w:sz="48" w:space="6" w:color="D1EEFC"/>
        <w:left w:val="single" w:sz="48" w:space="4" w:color="D1EEFC"/>
        <w:bottom w:val="single" w:sz="48" w:space="8" w:color="D1EEFC"/>
        <w:right w:val="single" w:sz="48" w:space="4" w:color="D1EEFC"/>
      </w:pBdr>
      <w:shd w:val="clear" w:color="auto" w:fill="D1EEFC"/>
      <w:spacing w:after="240" w:line="252" w:lineRule="auto"/>
      <w:ind w:left="227" w:right="227"/>
    </w:pPr>
    <w:rPr>
      <w:b/>
      <w:bCs/>
      <w:color w:val="000054" w:themeColor="accent3"/>
      <w:sz w:val="24"/>
      <w:szCs w:val="24"/>
    </w:rPr>
  </w:style>
  <w:style w:type="paragraph" w:customStyle="1" w:styleId="CalltoAction">
    <w:name w:val="Call to Action"/>
    <w:basedOn w:val="CalltoActionHeading"/>
    <w:qFormat/>
    <w:rsid w:val="00ED29EA"/>
    <w:pPr>
      <w:framePr w:wrap="notBeside"/>
      <w:spacing w:after="0"/>
    </w:pPr>
    <w:rPr>
      <w:sz w:val="20"/>
      <w:szCs w:val="20"/>
    </w:rPr>
  </w:style>
  <w:style w:type="paragraph" w:customStyle="1" w:styleId="Spacer-1px">
    <w:name w:val="Spacer - 1px"/>
    <w:basedOn w:val="Normal"/>
    <w:rsid w:val="00CD55BB"/>
    <w:pPr>
      <w:spacing w:after="0" w:line="240" w:lineRule="auto"/>
    </w:pPr>
    <w:rPr>
      <w:noProof/>
      <w:sz w:val="2"/>
      <w:szCs w:val="2"/>
    </w:rPr>
  </w:style>
  <w:style w:type="paragraph" w:customStyle="1" w:styleId="IntroPara">
    <w:name w:val="Intro Para"/>
    <w:basedOn w:val="Normal"/>
    <w:qFormat/>
    <w:rsid w:val="00D722A7"/>
    <w:pPr>
      <w:spacing w:before="240" w:after="360" w:line="252" w:lineRule="auto"/>
    </w:pPr>
    <w:rPr>
      <w:rFonts w:ascii="Roboto Light" w:hAnsi="Roboto Light"/>
      <w:sz w:val="28"/>
      <w:szCs w:val="28"/>
    </w:rPr>
  </w:style>
  <w:style w:type="character" w:customStyle="1" w:styleId="BoldRed">
    <w:name w:val="Bold + Red"/>
    <w:basedOn w:val="DefaultParagraphFont"/>
    <w:uiPriority w:val="1"/>
    <w:rsid w:val="0021194E"/>
    <w:rPr>
      <w:b/>
      <w:color w:val="C80500" w:themeColor="accent2"/>
    </w:rPr>
  </w:style>
  <w:style w:type="paragraph" w:customStyle="1" w:styleId="Header2Doctype">
    <w:name w:val="Header 2 Doctype"/>
    <w:basedOn w:val="Header"/>
    <w:rsid w:val="0021194E"/>
    <w:pPr>
      <w:spacing w:after="100"/>
    </w:pPr>
    <w:rPr>
      <w:sz w:val="13"/>
      <w:szCs w:val="1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A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AE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05B0"/>
    <w:rPr>
      <w:color w:val="000054" w:themeColor="hyperlink"/>
      <w:u w:val="single"/>
    </w:rPr>
  </w:style>
  <w:style w:type="paragraph" w:styleId="NoSpacing">
    <w:name w:val="No Spacing"/>
    <w:uiPriority w:val="1"/>
    <w:qFormat/>
    <w:rsid w:val="003805B0"/>
    <w:pPr>
      <w:spacing w:after="0" w:line="240" w:lineRule="auto"/>
    </w:pPr>
    <w:rPr>
      <w:sz w:val="22"/>
      <w:szCs w:val="22"/>
    </w:rPr>
  </w:style>
  <w:style w:type="character" w:styleId="Emphasis">
    <w:name w:val="Emphasis"/>
    <w:basedOn w:val="DefaultParagraphFont"/>
    <w:uiPriority w:val="20"/>
    <w:qFormat/>
    <w:rsid w:val="003805B0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322C4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rsid w:val="00424C93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9445C"/>
    <w:rPr>
      <w:rFonts w:ascii="Times New Roman" w:hAnsi="Times New Roman" w:cs="Times New Roman"/>
      <w:sz w:val="24"/>
      <w:szCs w:val="24"/>
    </w:rPr>
  </w:style>
  <w:style w:type="paragraph" w:customStyle="1" w:styleId="MCSCRIPPTMAINTEXT">
    <w:name w:val="MC  SCRIPPT MAIN TEXT"/>
    <w:basedOn w:val="Normal"/>
    <w:qFormat/>
    <w:rsid w:val="001D0D20"/>
    <w:pPr>
      <w:keepLines/>
      <w:suppressAutoHyphens/>
      <w:spacing w:after="120" w:line="240" w:lineRule="auto"/>
    </w:pPr>
    <w:rPr>
      <w:rFonts w:ascii="Arial" w:hAnsi="Arial"/>
      <w:sz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FA19C5"/>
    <w:rPr>
      <w:color w:val="00005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1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6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66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9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8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42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5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62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77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73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2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78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93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9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3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9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1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2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8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0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0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74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4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50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4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acebook.com/AusFedPolice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spaces.hightail.com/space/lBm4jHhMEo" TargetMode="External"/><Relationship Id="rId17" Type="http://schemas.openxmlformats.org/officeDocument/2006/relationships/hyperlink" Target="https://www.youtube.com/user/AustFederalPolic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ausfedpolice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paces.hightail.com/space/u32R2xB7m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linkedin.com/company/162586/admin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witter.com/AusFedPolice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svg"/><Relationship Id="rId1" Type="http://schemas.openxmlformats.org/officeDocument/2006/relationships/image" Target="media/image5.png"/><Relationship Id="rId4" Type="http://schemas.openxmlformats.org/officeDocument/2006/relationships/image" Target="media/image8.svg"/></Relationships>
</file>

<file path=word/theme/theme1.xml><?xml version="1.0" encoding="utf-8"?>
<a:theme xmlns:a="http://schemas.openxmlformats.org/drawingml/2006/main" name="Office Theme">
  <a:themeElements>
    <a:clrScheme name="AFP MasterBrand">
      <a:dk1>
        <a:sysClr val="windowText" lastClr="000000"/>
      </a:dk1>
      <a:lt1>
        <a:sysClr val="window" lastClr="FFFFFF"/>
      </a:lt1>
      <a:dk2>
        <a:srgbClr val="000054"/>
      </a:dk2>
      <a:lt2>
        <a:srgbClr val="F0F0F0"/>
      </a:lt2>
      <a:accent1>
        <a:srgbClr val="960500"/>
      </a:accent1>
      <a:accent2>
        <a:srgbClr val="C80500"/>
      </a:accent2>
      <a:accent3>
        <a:srgbClr val="000054"/>
      </a:accent3>
      <a:accent4>
        <a:srgbClr val="0032B4"/>
      </a:accent4>
      <a:accent5>
        <a:srgbClr val="62B5EC"/>
      </a:accent5>
      <a:accent6>
        <a:srgbClr val="B9E1FC"/>
      </a:accent6>
      <a:hlink>
        <a:srgbClr val="000054"/>
      </a:hlink>
      <a:folHlink>
        <a:srgbClr val="000054"/>
      </a:folHlink>
    </a:clrScheme>
    <a:fontScheme name="AFP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FP Document" ma:contentTypeID="0x0101002B5F5A109A5F6C4A918B83B8E560216400B02F1104241A8243A09D03884375079E" ma:contentTypeVersion="31" ma:contentTypeDescription="" ma:contentTypeScope="" ma:versionID="09ac39898ada5d4f02f8d7173940f0ba">
  <xsd:schema xmlns:xsd="http://www.w3.org/2001/XMLSchema" xmlns:xs="http://www.w3.org/2001/XMLSchema" xmlns:p="http://schemas.microsoft.com/office/2006/metadata/properties" xmlns:ns2="3eaddaa8-14fb-482a-9dda-94f26070ce0c" xmlns:ns3="8432cba3-eb2d-40a0-8872-b3c44b782709" xmlns:ns4="9ae716b6-8ff5-49aa-a283-f32f1299d4f9" targetNamespace="http://schemas.microsoft.com/office/2006/metadata/properties" ma:root="true" ma:fieldsID="25dbbd2c882158f9b78f66b914bfcf42" ns2:_="" ns3:_="" ns4:_="">
    <xsd:import namespace="3eaddaa8-14fb-482a-9dda-94f26070ce0c"/>
    <xsd:import namespace="8432cba3-eb2d-40a0-8872-b3c44b782709"/>
    <xsd:import namespace="9ae716b6-8ff5-49aa-a283-f32f1299d4f9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jef904eb6f4249e98add0068c26232b9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Date" minOccurs="0"/>
                <xsd:element ref="ns2:SharedWithUsers" minOccurs="0"/>
                <xsd:element ref="ns2:SharedWithDetails" minOccurs="0"/>
                <xsd:element ref="ns4:Itemtype" minOccurs="0"/>
                <xsd:element ref="ns4:Contents" minOccurs="0"/>
                <xsd:element ref="ns4:MediaServiceOCR" minOccurs="0"/>
                <xsd:element ref="ns4:MediaServiceDateTaken" minOccurs="0"/>
                <xsd:element ref="ns4:MediaServiceLocation" minOccurs="0"/>
                <xsd:element ref="ns3:BusinessOwner" minOccurs="0"/>
                <xsd:element ref="ns4:MediaLengthInSeconds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ddaa8-14fb-482a-9dda-94f26070ce0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f35459b8-d0e6-477d-b3d3-c2b5ea70ecbb}" ma:internalName="TaxCatchAll" ma:showField="CatchAllData" ma:web="3eaddaa8-14fb-482a-9dda-94f26070ce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f35459b8-d0e6-477d-b3d3-c2b5ea70ecbb}" ma:internalName="TaxCatchAllLabel" ma:readOnly="true" ma:showField="CatchAllDataLabel" ma:web="3eaddaa8-14fb-482a-9dda-94f26070ce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2cba3-eb2d-40a0-8872-b3c44b782709" elementFormDefault="qualified">
    <xsd:import namespace="http://schemas.microsoft.com/office/2006/documentManagement/types"/>
    <xsd:import namespace="http://schemas.microsoft.com/office/infopath/2007/PartnerControls"/>
    <xsd:element name="jef904eb6f4249e98add0068c26232b9" ma:index="10" nillable="true" ma:taxonomy="true" ma:internalName="jef904eb6f4249e98add0068c26232b9" ma:taxonomyFieldName="BCS" ma:displayName="BCS" ma:default="" ma:fieldId="{3ef904eb-6f42-49e9-8add-0068c26232b9}" ma:sspId="10eef27b-9142-4bf3-a2be-c27af2704a88" ma:termSetId="bbced730-344f-46ce-a26d-c12b5f9a8b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usinessOwner" ma:index="27" nillable="true" ma:displayName="Business Owner" ma:default="CHIEF OF STAFF PORTFOLIO" ma:description="The area of the AFP, business unit, project or operation that the team has been created for" ma:internalName="BusinessOwn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716b6-8ff5-49aa-a283-f32f1299d4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19" nillable="true" ma:displayName="Date" ma:default="[today]" ma:description="Input the date the media release was issued" ma:format="DateOnly" ma:internalName="Date">
      <xsd:simpleType>
        <xsd:restriction base="dms:DateTime"/>
      </xsd:simpleType>
    </xsd:element>
    <xsd:element name="Itemtype" ma:index="22" nillable="true" ma:displayName="Item type" ma:description="Select what the folder of media materials contains." ma:format="Dropdown" ma:internalName="Item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edia release"/>
                    <xsd:enumeration value="Talking points"/>
                    <xsd:enumeration value="Media strategy"/>
                    <xsd:enumeration value="Speech"/>
                    <xsd:enumeration value="Footage"/>
                    <xsd:enumeration value="Photos"/>
                  </xsd:restriction>
                </xsd:simpleType>
              </xsd:element>
            </xsd:sequence>
          </xsd:extension>
        </xsd:complexContent>
      </xsd:complexType>
    </xsd:element>
    <xsd:element name="Contents" ma:index="23" nillable="true" ma:displayName="Contents" ma:description="Select the media materials contained within the folder." ma:format="Dropdown" ma:internalName="Content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edia release"/>
                    <xsd:enumeration value="Talking points"/>
                    <xsd:enumeration value="Photos"/>
                    <xsd:enumeration value="Footage"/>
                    <xsd:enumeration value="Media strategy"/>
                  </xsd:restriction>
                </xsd:simpleType>
              </xsd:element>
            </xsd:sequence>
          </xsd:extension>
        </xsd:complexContent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  <xsd:element name="MediaLengthInSeconds" ma:index="2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10eef27b-9142-4bf3-a2be-c27af2704a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716b6-8ff5-49aa-a283-f32f1299d4f9">
      <Terms xmlns="http://schemas.microsoft.com/office/infopath/2007/PartnerControls"/>
    </lcf76f155ced4ddcb4097134ff3c332f>
    <jef904eb6f4249e98add0068c26232b9 xmlns="8432cba3-eb2d-40a0-8872-b3c44b782709">
      <Terms xmlns="http://schemas.microsoft.com/office/infopath/2007/PartnerControls"/>
    </jef904eb6f4249e98add0068c26232b9>
    <Date xmlns="9ae716b6-8ff5-49aa-a283-f32f1299d4f9">2024-08-29T05:52:19+00:00</Date>
    <Itemtype xmlns="9ae716b6-8ff5-49aa-a283-f32f1299d4f9" xsi:nil="true"/>
    <TaxCatchAll xmlns="3eaddaa8-14fb-482a-9dda-94f26070ce0c" xsi:nil="true"/>
    <Contents xmlns="9ae716b6-8ff5-49aa-a283-f32f1299d4f9" xsi:nil="true"/>
    <BusinessOwner xmlns="8432cba3-eb2d-40a0-8872-b3c44b782709">CHIEF OF STAFF PORTFOLIO</BusinessOwn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B8632-2FBF-41C6-84C8-195D2658BE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ddaa8-14fb-482a-9dda-94f26070ce0c"/>
    <ds:schemaRef ds:uri="8432cba3-eb2d-40a0-8872-b3c44b782709"/>
    <ds:schemaRef ds:uri="9ae716b6-8ff5-49aa-a283-f32f1299d4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326B81-ACCD-40F7-8783-513E0E40B8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3788F-9AF3-40F6-A127-4132862BF370}">
  <ds:schemaRefs>
    <ds:schemaRef ds:uri="http://schemas.microsoft.com/office/2006/metadata/properties"/>
    <ds:schemaRef ds:uri="http://schemas.microsoft.com/office/infopath/2007/PartnerControls"/>
    <ds:schemaRef ds:uri="9ae716b6-8ff5-49aa-a283-f32f1299d4f9"/>
    <ds:schemaRef ds:uri="8432cba3-eb2d-40a0-8872-b3c44b782709"/>
    <ds:schemaRef ds:uri="3eaddaa8-14fb-482a-9dda-94f26070ce0c"/>
  </ds:schemaRefs>
</ds:datastoreItem>
</file>

<file path=customXml/itemProps4.xml><?xml version="1.0" encoding="utf-8"?>
<ds:datastoreItem xmlns:ds="http://schemas.openxmlformats.org/officeDocument/2006/customXml" ds:itemID="{E892ECB9-760B-41EC-A99B-518BF4267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645</Words>
  <Characters>3601</Characters>
  <Application>Microsoft Office Word</Application>
  <DocSecurity>0</DocSecurity>
  <Lines>75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Links>
    <vt:vector size="36" baseType="variant">
      <vt:variant>
        <vt:i4>3342450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https://www.youtube.com/user/AustFederalPolice</vt:lpwstr>
      </vt:variant>
      <vt:variant>
        <vt:lpwstr/>
      </vt:variant>
      <vt:variant>
        <vt:i4>3014690</vt:i4>
      </vt:variant>
      <vt:variant>
        <vt:i4>12</vt:i4>
      </vt:variant>
      <vt:variant>
        <vt:i4>0</vt:i4>
      </vt:variant>
      <vt:variant>
        <vt:i4>5</vt:i4>
      </vt:variant>
      <vt:variant>
        <vt:lpwstr>https://www.instagram.com/ausfedpolice</vt:lpwstr>
      </vt:variant>
      <vt:variant>
        <vt:lpwstr/>
      </vt:variant>
      <vt:variant>
        <vt:i4>7209001</vt:i4>
      </vt:variant>
      <vt:variant>
        <vt:i4>9</vt:i4>
      </vt:variant>
      <vt:variant>
        <vt:i4>0</vt:i4>
      </vt:variant>
      <vt:variant>
        <vt:i4>5</vt:i4>
      </vt:variant>
      <vt:variant>
        <vt:lpwstr>https://www.linkedin.com/company/162586/admin/</vt:lpwstr>
      </vt:variant>
      <vt:variant>
        <vt:lpwstr/>
      </vt:variant>
      <vt:variant>
        <vt:i4>852061</vt:i4>
      </vt:variant>
      <vt:variant>
        <vt:i4>6</vt:i4>
      </vt:variant>
      <vt:variant>
        <vt:i4>0</vt:i4>
      </vt:variant>
      <vt:variant>
        <vt:i4>5</vt:i4>
      </vt:variant>
      <vt:variant>
        <vt:lpwstr>https://twitter.com/AusFedPolice</vt:lpwstr>
      </vt:variant>
      <vt:variant>
        <vt:lpwstr/>
      </vt:variant>
      <vt:variant>
        <vt:i4>5111895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https://www.facebook.com/AusFedPolice</vt:lpwstr>
      </vt:variant>
      <vt:variant>
        <vt:lpwstr/>
      </vt:variant>
      <vt:variant>
        <vt:i4>851978</vt:i4>
      </vt:variant>
      <vt:variant>
        <vt:i4>0</vt:i4>
      </vt:variant>
      <vt:variant>
        <vt:i4>0</vt:i4>
      </vt:variant>
      <vt:variant>
        <vt:i4>5</vt:i4>
      </vt:variant>
      <vt:variant>
        <vt:lpwstr>https://spaces.hightail.com/space/lBm4jHhMEo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Jeffery, Alessia</dc:creator>
  <cp:keywords>[SEC=UNOFFICIAL]</cp:keywords>
  <dc:description/>
  <cp:lastModifiedBy>Lisa Chant</cp:lastModifiedBy>
  <cp:revision>322</cp:revision>
  <cp:lastPrinted>2023-03-22T11:56:00Z</cp:lastPrinted>
  <dcterms:created xsi:type="dcterms:W3CDTF">2025-07-18T09:15:00Z</dcterms:created>
  <dcterms:modified xsi:type="dcterms:W3CDTF">2025-07-22T06:37:00Z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UNOFFICIAL</vt:lpwstr>
  </property>
  <property fmtid="{D5CDD505-2E9C-101B-9397-08002B2CF9AE}" pid="5" name="PM_Qualifier">
    <vt:lpwstr/>
  </property>
  <property fmtid="{D5CDD505-2E9C-101B-9397-08002B2CF9AE}" pid="6" name="PM_SecurityClassification">
    <vt:lpwstr>UNOFFICIAL</vt:lpwstr>
  </property>
  <property fmtid="{D5CDD505-2E9C-101B-9397-08002B2CF9AE}" pid="7" name="PM_InsertionValue">
    <vt:lpwstr>UNOFFICIAL</vt:lpwstr>
  </property>
  <property fmtid="{D5CDD505-2E9C-101B-9397-08002B2CF9AE}" pid="8" name="PM_Originating_FileId">
    <vt:lpwstr>F9C59D272DD542A7A6D1E17F02EB7713</vt:lpwstr>
  </property>
  <property fmtid="{D5CDD505-2E9C-101B-9397-08002B2CF9AE}" pid="9" name="PM_ProtectiveMarkingValue_Footer">
    <vt:lpwstr>UNOFFICIAL</vt:lpwstr>
  </property>
  <property fmtid="{D5CDD505-2E9C-101B-9397-08002B2CF9AE}" pid="10" name="PM_Originator_Hash_SHA1">
    <vt:lpwstr>001474C4FC18FAF6A8B30130E94E32A1F990E6D1</vt:lpwstr>
  </property>
  <property fmtid="{D5CDD505-2E9C-101B-9397-08002B2CF9AE}" pid="11" name="PM_OriginationTimeStamp">
    <vt:lpwstr>2023-03-21T04:41:05Z</vt:lpwstr>
  </property>
  <property fmtid="{D5CDD505-2E9C-101B-9397-08002B2CF9AE}" pid="12" name="PM_ProtectiveMarkingValue_Header">
    <vt:lpwstr>UNOFFICIAL</vt:lpwstr>
  </property>
  <property fmtid="{D5CDD505-2E9C-101B-9397-08002B2CF9AE}" pid="13" name="PM_ProtectiveMarkingImage_Footer">
    <vt:lpwstr>C:\Program Files\Common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2018.1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Hash_Version">
    <vt:lpwstr>2022.1</vt:lpwstr>
  </property>
  <property fmtid="{D5CDD505-2E9C-101B-9397-08002B2CF9AE}" pid="19" name="PM_Hash_Salt_Prev">
    <vt:lpwstr>080A5ACA7E2C99A091D0BE1BDEAA74CF</vt:lpwstr>
  </property>
  <property fmtid="{D5CDD505-2E9C-101B-9397-08002B2CF9AE}" pid="20" name="PM_Hash_Salt">
    <vt:lpwstr>2045A8AB36ADED57AF3AB67711D673D8</vt:lpwstr>
  </property>
  <property fmtid="{D5CDD505-2E9C-101B-9397-08002B2CF9AE}" pid="21" name="PM_Hash_SHA1">
    <vt:lpwstr>E536055381C50E212BA2125E3BE6EDFB6985D405</vt:lpwstr>
  </property>
  <property fmtid="{D5CDD505-2E9C-101B-9397-08002B2CF9AE}" pid="22" name="PM_SecurityClassification_Prev">
    <vt:lpwstr>UNOFFICIAL</vt:lpwstr>
  </property>
  <property fmtid="{D5CDD505-2E9C-101B-9397-08002B2CF9AE}" pid="23" name="PM_Qualifier_Prev">
    <vt:lpwstr/>
  </property>
  <property fmtid="{D5CDD505-2E9C-101B-9397-08002B2CF9AE}" pid="24" name="PMHMAC">
    <vt:lpwstr>v=2022.1;a=SHA256;h=B4FFD61EBB79595A06C14D71F7C2E94837EE033FAE8A7707B1F284CCCE91EB48</vt:lpwstr>
  </property>
  <property fmtid="{D5CDD505-2E9C-101B-9397-08002B2CF9AE}" pid="25" name="PM_Display">
    <vt:lpwstr>UNOFFICIAL</vt:lpwstr>
  </property>
  <property fmtid="{D5CDD505-2E9C-101B-9397-08002B2CF9AE}" pid="26" name="PM_OriginatorUserAccountName_SHA256">
    <vt:lpwstr>DAAFAA9312B8FB1AF4EE28BFABFC4BDBE1C02DC20C537008DD1DE0D910560ED8</vt:lpwstr>
  </property>
  <property fmtid="{D5CDD505-2E9C-101B-9397-08002B2CF9AE}" pid="27" name="PM_OriginatorDomainName_SHA256">
    <vt:lpwstr>1A16506C29DAA174E9B6A8C9633D4B0D80EF29B0AB627D4EEB8F5BAE6DAF3AA7</vt:lpwstr>
  </property>
  <property fmtid="{D5CDD505-2E9C-101B-9397-08002B2CF9AE}" pid="28" name="PMUuid">
    <vt:lpwstr>v=2022.2;d=gov.au;g=65417EFE-F3B9-5E66-BD91-1E689FEC2EA6</vt:lpwstr>
  </property>
  <property fmtid="{D5CDD505-2E9C-101B-9397-08002B2CF9AE}" pid="29" name="ContentTypeId">
    <vt:lpwstr>0x0101002B5F5A109A5F6C4A918B83B8E560216400B02F1104241A8243A09D03884375079E</vt:lpwstr>
  </property>
  <property fmtid="{D5CDD505-2E9C-101B-9397-08002B2CF9AE}" pid="30" name="MediaServiceImageTags">
    <vt:lpwstr/>
  </property>
  <property fmtid="{D5CDD505-2E9C-101B-9397-08002B2CF9AE}" pid="31" name="BCS">
    <vt:lpwstr/>
  </property>
  <property fmtid="{D5CDD505-2E9C-101B-9397-08002B2CF9AE}" pid="32" name="PM_Expires">
    <vt:lpwstr/>
  </property>
  <property fmtid="{D5CDD505-2E9C-101B-9397-08002B2CF9AE}" pid="33" name="PM_DownTo">
    <vt:lpwstr/>
  </property>
</Properties>
</file>